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BB8D" w14:textId="718F72A7" w:rsidR="000A5C6C" w:rsidRPr="00C360BA" w:rsidRDefault="003B12D8" w:rsidP="00C360BA">
      <w:pPr>
        <w:pStyle w:val="berschrift1"/>
        <w:rPr>
          <w:lang w:val="en-US"/>
        </w:rPr>
      </w:pPr>
      <w:r w:rsidRPr="00C360BA">
        <w:rPr>
          <w:lang w:val="en-US"/>
        </w:rPr>
        <w:t xml:space="preserve">Customer Master </w:t>
      </w:r>
      <w:r w:rsidRPr="00C360BA">
        <w:rPr>
          <w:bCs w:val="0"/>
          <w:szCs w:val="32"/>
          <w:lang w:val="en-US" w:eastAsia="de-DE"/>
        </w:rPr>
        <w:t>Sheet</w:t>
      </w:r>
      <w:r w:rsidR="000A5C6C" w:rsidRPr="00C360BA">
        <w:rPr>
          <w:bCs w:val="0"/>
          <w:color w:val="003399"/>
          <w:szCs w:val="32"/>
          <w:lang w:val="en-US" w:eastAsia="de-DE"/>
        </w:rPr>
        <w:t xml:space="preserve"> Fiche client</w:t>
      </w:r>
    </w:p>
    <w:p w14:paraId="2786B1E0" w14:textId="77777777" w:rsidR="000A5C6C" w:rsidRPr="00C360BA" w:rsidRDefault="000A5C6C">
      <w:pPr>
        <w:rPr>
          <w:sz w:val="10"/>
          <w:szCs w:val="10"/>
          <w:lang w:val="en-US" w:eastAsia="en-US"/>
        </w:rPr>
      </w:pPr>
    </w:p>
    <w:tbl>
      <w:tblPr>
        <w:tblW w:w="4990" w:type="pct"/>
        <w:tblLook w:val="01E0" w:firstRow="1" w:lastRow="1" w:firstColumn="1" w:lastColumn="1" w:noHBand="0" w:noVBand="0"/>
      </w:tblPr>
      <w:tblGrid>
        <w:gridCol w:w="3345"/>
        <w:gridCol w:w="3345"/>
        <w:gridCol w:w="3353"/>
      </w:tblGrid>
      <w:tr w:rsidR="000A5C6C" w:rsidRPr="00D537F6" w14:paraId="7898530C" w14:textId="77777777" w:rsidTr="00C360BA">
        <w:trPr>
          <w:trHeight w:val="227"/>
        </w:trPr>
        <w:tc>
          <w:tcPr>
            <w:tcW w:w="1665" w:type="pct"/>
            <w:vAlign w:val="center"/>
            <w:hideMark/>
          </w:tcPr>
          <w:p w14:paraId="75629718" w14:textId="390F89E1" w:rsidR="000A5C6C" w:rsidRPr="00C360BA" w:rsidRDefault="000A5C6C">
            <w:pPr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C360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</w:rPr>
            </w:r>
            <w:r w:rsidR="00216A2D">
              <w:rPr>
                <w:rFonts w:cs="Arial"/>
                <w:sz w:val="18"/>
                <w:szCs w:val="18"/>
              </w:rPr>
              <w:fldChar w:fldCharType="separate"/>
            </w:r>
            <w:r w:rsidRPr="00C360BA">
              <w:rPr>
                <w:sz w:val="18"/>
                <w:szCs w:val="18"/>
              </w:rPr>
              <w:fldChar w:fldCharType="end"/>
            </w:r>
            <w:bookmarkEnd w:id="0"/>
            <w:r w:rsidRPr="00C360BA">
              <w:rPr>
                <w:rFonts w:cs="Arial"/>
                <w:sz w:val="18"/>
                <w:szCs w:val="18"/>
              </w:rPr>
              <w:t xml:space="preserve"> Opening </w:t>
            </w:r>
            <w:r w:rsidRPr="00C360BA">
              <w:rPr>
                <w:rFonts w:cs="Arial"/>
                <w:color w:val="003399"/>
                <w:sz w:val="18"/>
                <w:szCs w:val="18"/>
              </w:rPr>
              <w:t>Ouverture</w:t>
            </w:r>
          </w:p>
        </w:tc>
        <w:bookmarkStart w:id="1" w:name="Kontrollkästchen2"/>
        <w:tc>
          <w:tcPr>
            <w:tcW w:w="1665" w:type="pct"/>
            <w:vAlign w:val="center"/>
            <w:hideMark/>
          </w:tcPr>
          <w:p w14:paraId="624B60D0" w14:textId="1AAACCB1" w:rsidR="000A5C6C" w:rsidRPr="00C360BA" w:rsidRDefault="000A5C6C">
            <w:pPr>
              <w:rPr>
                <w:rFonts w:cs="Arial"/>
                <w:sz w:val="18"/>
                <w:szCs w:val="18"/>
              </w:rPr>
            </w:pPr>
            <w:r w:rsidRPr="00C360BA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6A2D">
              <w:rPr>
                <w:sz w:val="18"/>
                <w:szCs w:val="18"/>
              </w:rPr>
            </w:r>
            <w:r w:rsidR="00216A2D">
              <w:rPr>
                <w:sz w:val="18"/>
                <w:szCs w:val="18"/>
              </w:rPr>
              <w:fldChar w:fldCharType="separate"/>
            </w:r>
            <w:r w:rsidRPr="00C360BA">
              <w:rPr>
                <w:sz w:val="18"/>
                <w:szCs w:val="18"/>
              </w:rPr>
              <w:fldChar w:fldCharType="end"/>
            </w:r>
            <w:bookmarkEnd w:id="1"/>
            <w:r w:rsidRPr="00C360BA">
              <w:rPr>
                <w:rFonts w:cs="Arial"/>
                <w:sz w:val="18"/>
                <w:szCs w:val="18"/>
              </w:rPr>
              <w:t xml:space="preserve"> Change </w:t>
            </w:r>
            <w:r w:rsidRPr="00C360BA">
              <w:rPr>
                <w:rFonts w:cs="Arial"/>
                <w:color w:val="003399"/>
                <w:sz w:val="18"/>
                <w:szCs w:val="18"/>
              </w:rPr>
              <w:t>Mutation</w:t>
            </w:r>
          </w:p>
        </w:tc>
        <w:tc>
          <w:tcPr>
            <w:tcW w:w="1669" w:type="pct"/>
            <w:vAlign w:val="center"/>
            <w:hideMark/>
          </w:tcPr>
          <w:p w14:paraId="00CDF763" w14:textId="1E9FA500" w:rsidR="000A5C6C" w:rsidRPr="00C360BA" w:rsidRDefault="000A5C6C">
            <w:pPr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C360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</w:rPr>
            </w:r>
            <w:r w:rsidR="00216A2D">
              <w:rPr>
                <w:rFonts w:cs="Arial"/>
                <w:sz w:val="18"/>
                <w:szCs w:val="18"/>
              </w:rPr>
              <w:fldChar w:fldCharType="separate"/>
            </w:r>
            <w:r w:rsidRPr="00C360BA">
              <w:rPr>
                <w:sz w:val="18"/>
                <w:szCs w:val="18"/>
              </w:rPr>
              <w:fldChar w:fldCharType="end"/>
            </w:r>
            <w:bookmarkEnd w:id="2"/>
            <w:r w:rsidRPr="00C360BA">
              <w:rPr>
                <w:rFonts w:cs="Arial"/>
                <w:sz w:val="18"/>
                <w:szCs w:val="18"/>
              </w:rPr>
              <w:t xml:space="preserve"> Change </w:t>
            </w:r>
            <w:r w:rsidRPr="00C360BA">
              <w:rPr>
                <w:rFonts w:cs="Arial"/>
                <w:color w:val="003399"/>
                <w:sz w:val="18"/>
                <w:szCs w:val="18"/>
              </w:rPr>
              <w:t>Désactivation</w:t>
            </w:r>
          </w:p>
        </w:tc>
      </w:tr>
    </w:tbl>
    <w:p w14:paraId="34DB6AE4" w14:textId="31AF3DC7" w:rsidR="000A5C6C" w:rsidRPr="00C360BA" w:rsidRDefault="000A5C6C">
      <w:pPr>
        <w:outlineLvl w:val="0"/>
        <w:rPr>
          <w:rFonts w:cs="Arial"/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168"/>
        <w:gridCol w:w="3635"/>
      </w:tblGrid>
      <w:tr w:rsidR="00535540" w:rsidRPr="00D537F6" w14:paraId="3F30F1EE" w14:textId="77777777" w:rsidTr="00C360BA"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1C8CC" w14:textId="6DF64A75" w:rsidR="00535540" w:rsidRPr="00C360BA" w:rsidRDefault="00535540" w:rsidP="00C360BA">
            <w:pPr>
              <w:ind w:left="-105"/>
              <w:outlineLvl w:val="0"/>
              <w:rPr>
                <w:rFonts w:cs="Arial"/>
                <w:b/>
                <w:sz w:val="18"/>
                <w:szCs w:val="18"/>
              </w:rPr>
            </w:pPr>
            <w:r w:rsidRPr="00C360BA">
              <w:rPr>
                <w:rFonts w:cs="Arial"/>
                <w:b/>
                <w:sz w:val="18"/>
                <w:szCs w:val="18"/>
              </w:rPr>
              <w:t xml:space="preserve">Company information / Postal address </w:t>
            </w:r>
            <w:r w:rsidRPr="00C360BA">
              <w:rPr>
                <w:rFonts w:cs="Arial"/>
                <w:b/>
                <w:color w:val="003399"/>
                <w:sz w:val="18"/>
                <w:szCs w:val="18"/>
              </w:rPr>
              <w:t>Coordonnées du client</w:t>
            </w:r>
          </w:p>
        </w:tc>
      </w:tr>
      <w:tr w:rsidR="00535540" w:rsidRPr="00D537F6" w14:paraId="33EF1825" w14:textId="77777777" w:rsidTr="00C360BA">
        <w:trPr>
          <w:trHeight w:val="283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BE9C" w14:textId="77777777" w:rsidR="003F6AA5" w:rsidRPr="00C360BA" w:rsidRDefault="003F6AA5" w:rsidP="00535540">
            <w:pPr>
              <w:rPr>
                <w:bCs/>
                <w:sz w:val="18"/>
                <w:szCs w:val="18"/>
                <w:lang w:val="en-US"/>
              </w:rPr>
            </w:pPr>
            <w:r w:rsidRPr="00C360BA">
              <w:rPr>
                <w:rFonts w:cs="Arial"/>
                <w:bCs/>
                <w:sz w:val="18"/>
                <w:szCs w:val="18"/>
                <w:lang w:val="en-US"/>
              </w:rPr>
              <w:t>Customer number</w:t>
            </w:r>
            <w:r w:rsidRPr="00C360BA">
              <w:rPr>
                <w:bCs/>
                <w:sz w:val="18"/>
                <w:szCs w:val="18"/>
                <w:lang w:val="en-US"/>
              </w:rPr>
              <w:t xml:space="preserve"> </w:t>
            </w:r>
          </w:p>
          <w:p w14:paraId="5DF2062A" w14:textId="0BA5B335" w:rsidR="00535540" w:rsidRPr="00C360BA" w:rsidRDefault="003F6AA5">
            <w:pPr>
              <w:rPr>
                <w:rFonts w:cs="Arial"/>
                <w:bCs/>
                <w:sz w:val="18"/>
                <w:szCs w:val="18"/>
                <w:lang w:val="en-US"/>
              </w:rPr>
            </w:pPr>
            <w:r w:rsidRPr="00C360BA">
              <w:rPr>
                <w:rFonts w:cs="Arial"/>
                <w:bCs/>
                <w:color w:val="003399"/>
                <w:sz w:val="18"/>
                <w:szCs w:val="18"/>
                <w:lang w:val="en-US"/>
              </w:rPr>
              <w:t>Numéro de client</w:t>
            </w:r>
          </w:p>
        </w:tc>
        <w:tc>
          <w:tcPr>
            <w:tcW w:w="3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52E0" w14:textId="02BB7548" w:rsidR="00535540" w:rsidRPr="00C360BA" w:rsidRDefault="00343B39">
            <w:pPr>
              <w:ind w:right="-74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FR"/>
              </w:rPr>
            </w:r>
            <w:r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0A5C6C" w:rsidRPr="00D537F6" w14:paraId="2F7DD3CE" w14:textId="77777777" w:rsidTr="00C360BA">
        <w:trPr>
          <w:trHeight w:val="283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7D4D" w14:textId="71B727F7" w:rsidR="000A5C6C" w:rsidRPr="00C360BA" w:rsidRDefault="000A5C6C">
            <w:pPr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</w:rPr>
              <w:t xml:space="preserve">GLN </w:t>
            </w:r>
            <w:r w:rsidRPr="00C360BA">
              <w:rPr>
                <w:rFonts w:cs="Arial"/>
                <w:color w:val="003399"/>
                <w:sz w:val="18"/>
                <w:szCs w:val="18"/>
              </w:rPr>
              <w:t>GLN</w:t>
            </w:r>
          </w:p>
        </w:tc>
        <w:tc>
          <w:tcPr>
            <w:tcW w:w="3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CFF6" w14:textId="77777777" w:rsidR="000A5C6C" w:rsidRPr="00C360BA" w:rsidRDefault="000A5C6C" w:rsidP="00C360BA">
            <w:pPr>
              <w:ind w:right="-74"/>
              <w:rPr>
                <w:rFonts w:cs="Arial"/>
                <w:sz w:val="18"/>
                <w:szCs w:val="18"/>
                <w:lang w:val="fr-FR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C360BA">
              <w:rPr>
                <w:rFonts w:cs="Arial"/>
                <w:sz w:val="18"/>
                <w:szCs w:val="18"/>
                <w:lang w:val="fr-FR"/>
              </w:rPr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090C66" w:rsidRPr="00D537F6" w14:paraId="4E298A02" w14:textId="77777777" w:rsidTr="00C360BA">
        <w:trPr>
          <w:trHeight w:val="283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CD95" w14:textId="77777777" w:rsidR="000A5C6C" w:rsidRPr="00C360BA" w:rsidRDefault="000A5C6C">
            <w:r w:rsidRPr="00C360BA">
              <w:rPr>
                <w:sz w:val="18"/>
                <w:szCs w:val="18"/>
              </w:rPr>
              <w:t xml:space="preserve">Name / company </w:t>
            </w:r>
            <w:r w:rsidRPr="00C360BA">
              <w:rPr>
                <w:sz w:val="14"/>
                <w:szCs w:val="14"/>
              </w:rPr>
              <w:t>(max. 30 characters)</w:t>
            </w:r>
          </w:p>
          <w:p w14:paraId="09334B99" w14:textId="24807862" w:rsidR="000A5C6C" w:rsidRPr="00C360BA" w:rsidRDefault="000A5C6C">
            <w:pPr>
              <w:rPr>
                <w:rFonts w:cs="Arial"/>
                <w:sz w:val="18"/>
                <w:szCs w:val="18"/>
                <w:lang w:val="fr-CH"/>
              </w:rPr>
            </w:pPr>
            <w:r w:rsidRPr="00C360BA">
              <w:rPr>
                <w:rFonts w:cs="Arial"/>
                <w:color w:val="003399"/>
                <w:sz w:val="18"/>
                <w:szCs w:val="18"/>
                <w:lang w:val="fr-CH"/>
              </w:rPr>
              <w:t xml:space="preserve">Nom / raison sociale </w:t>
            </w:r>
            <w:r w:rsidRPr="00C360BA">
              <w:rPr>
                <w:rFonts w:cs="Arial"/>
                <w:color w:val="003399"/>
                <w:sz w:val="14"/>
                <w:szCs w:val="14"/>
                <w:lang w:val="fr-CH"/>
              </w:rPr>
              <w:t>(30 car. max.)</w:t>
            </w:r>
          </w:p>
        </w:tc>
        <w:tc>
          <w:tcPr>
            <w:tcW w:w="3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E42F" w14:textId="77777777" w:rsidR="000A5C6C" w:rsidRPr="00C360BA" w:rsidRDefault="000A5C6C" w:rsidP="00C360BA">
            <w:pPr>
              <w:ind w:right="-74"/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C360BA">
              <w:rPr>
                <w:rFonts w:cs="Arial"/>
                <w:sz w:val="18"/>
                <w:szCs w:val="18"/>
                <w:lang w:val="fr-FR"/>
              </w:rPr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090C66" w:rsidRPr="00D537F6" w14:paraId="45B6893D" w14:textId="77777777" w:rsidTr="00C360BA">
        <w:trPr>
          <w:trHeight w:val="283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4BA4" w14:textId="1926E1CE" w:rsidR="000A5C6C" w:rsidRPr="00C360BA" w:rsidRDefault="000A5C6C">
            <w:pPr>
              <w:rPr>
                <w:rFonts w:cs="Arial"/>
                <w:sz w:val="18"/>
                <w:szCs w:val="18"/>
              </w:rPr>
            </w:pPr>
            <w:r w:rsidRPr="00C360BA">
              <w:rPr>
                <w:sz w:val="18"/>
                <w:szCs w:val="18"/>
              </w:rPr>
              <w:t xml:space="preserve">Street </w:t>
            </w:r>
            <w:r w:rsidRPr="00C360BA">
              <w:rPr>
                <w:color w:val="003399"/>
                <w:sz w:val="18"/>
                <w:szCs w:val="18"/>
              </w:rPr>
              <w:t>Rue, n°</w:t>
            </w:r>
          </w:p>
        </w:tc>
        <w:tc>
          <w:tcPr>
            <w:tcW w:w="3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8F0B" w14:textId="77777777" w:rsidR="000A5C6C" w:rsidRPr="00C360BA" w:rsidRDefault="000A5C6C" w:rsidP="00C360BA">
            <w:pPr>
              <w:ind w:right="-74"/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C360BA">
              <w:rPr>
                <w:rFonts w:cs="Arial"/>
                <w:sz w:val="18"/>
                <w:szCs w:val="18"/>
                <w:lang w:val="fr-FR"/>
              </w:rPr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090C66" w:rsidRPr="00D537F6" w14:paraId="44F85668" w14:textId="77777777" w:rsidTr="00C360BA">
        <w:trPr>
          <w:trHeight w:val="283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C6C0" w14:textId="2F5315CA" w:rsidR="000A5C6C" w:rsidRPr="00C360BA" w:rsidRDefault="000A5C6C">
            <w:pPr>
              <w:rPr>
                <w:rFonts w:cs="Arial"/>
                <w:sz w:val="18"/>
                <w:szCs w:val="18"/>
              </w:rPr>
            </w:pPr>
            <w:r w:rsidRPr="00C360BA">
              <w:rPr>
                <w:sz w:val="18"/>
                <w:szCs w:val="18"/>
              </w:rPr>
              <w:t xml:space="preserve">Postcode / town </w:t>
            </w:r>
            <w:r w:rsidRPr="00C360BA">
              <w:rPr>
                <w:color w:val="003399"/>
                <w:sz w:val="18"/>
                <w:szCs w:val="18"/>
              </w:rPr>
              <w:t>NPA / lieu</w:t>
            </w:r>
          </w:p>
        </w:tc>
        <w:tc>
          <w:tcPr>
            <w:tcW w:w="3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6234" w14:textId="77777777" w:rsidR="000A5C6C" w:rsidRPr="00C360BA" w:rsidRDefault="000A5C6C" w:rsidP="00C360BA">
            <w:pPr>
              <w:ind w:right="-74"/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C360BA">
              <w:rPr>
                <w:rFonts w:cs="Arial"/>
                <w:sz w:val="18"/>
                <w:szCs w:val="18"/>
                <w:lang w:val="fr-FR"/>
              </w:rPr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090C66" w:rsidRPr="00D537F6" w14:paraId="18A2F738" w14:textId="77777777" w:rsidTr="00C360BA">
        <w:trPr>
          <w:trHeight w:val="283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B4D1" w14:textId="57C0D3DA" w:rsidR="000A5C6C" w:rsidRPr="00C360BA" w:rsidRDefault="000A5C6C">
            <w:pPr>
              <w:rPr>
                <w:rFonts w:cs="Arial"/>
                <w:sz w:val="18"/>
                <w:szCs w:val="18"/>
              </w:rPr>
            </w:pPr>
            <w:r w:rsidRPr="00C360BA">
              <w:rPr>
                <w:sz w:val="18"/>
                <w:szCs w:val="18"/>
              </w:rPr>
              <w:t xml:space="preserve">Country </w:t>
            </w:r>
            <w:r w:rsidRPr="00C360BA">
              <w:rPr>
                <w:color w:val="003399"/>
                <w:sz w:val="18"/>
                <w:szCs w:val="18"/>
              </w:rPr>
              <w:t>Pays</w:t>
            </w:r>
          </w:p>
        </w:tc>
        <w:tc>
          <w:tcPr>
            <w:tcW w:w="3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7204" w14:textId="77777777" w:rsidR="000A5C6C" w:rsidRPr="00C360BA" w:rsidRDefault="000A5C6C" w:rsidP="00C360BA">
            <w:pPr>
              <w:ind w:right="-74"/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C360BA">
              <w:rPr>
                <w:rFonts w:cs="Arial"/>
                <w:sz w:val="18"/>
                <w:szCs w:val="18"/>
                <w:lang w:val="fr-FR"/>
              </w:rPr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090C66" w:rsidRPr="00D537F6" w14:paraId="10973B9B" w14:textId="77777777" w:rsidTr="00C360BA">
        <w:trPr>
          <w:trHeight w:val="283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EB2C" w14:textId="44175FD1" w:rsidR="000A5C6C" w:rsidRPr="00C360BA" w:rsidRDefault="000A5C6C">
            <w:pPr>
              <w:rPr>
                <w:rFonts w:cs="Arial"/>
                <w:sz w:val="18"/>
                <w:szCs w:val="18"/>
                <w:lang w:val="fr-CH"/>
              </w:rPr>
            </w:pPr>
            <w:r w:rsidRPr="00C360BA">
              <w:rPr>
                <w:sz w:val="18"/>
                <w:szCs w:val="18"/>
                <w:lang w:val="fr-CH"/>
              </w:rPr>
              <w:t xml:space="preserve">Tel. / Fax </w:t>
            </w:r>
            <w:r w:rsidRPr="00C360BA">
              <w:rPr>
                <w:color w:val="003399"/>
                <w:sz w:val="18"/>
                <w:szCs w:val="18"/>
                <w:lang w:val="fr-CH"/>
              </w:rPr>
              <w:t>N° de téléphone / Fax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C9EF" w14:textId="77777777" w:rsidR="000A5C6C" w:rsidRPr="00C360BA" w:rsidRDefault="000A5C6C" w:rsidP="00C360BA">
            <w:pPr>
              <w:ind w:right="-74"/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C360BA">
              <w:rPr>
                <w:rFonts w:cs="Arial"/>
                <w:sz w:val="18"/>
                <w:szCs w:val="18"/>
                <w:lang w:val="fr-FR"/>
              </w:rPr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8C38" w14:textId="77777777" w:rsidR="000A5C6C" w:rsidRPr="00C360BA" w:rsidRDefault="000A5C6C" w:rsidP="00C360BA">
            <w:pPr>
              <w:ind w:right="-74"/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C360BA">
              <w:rPr>
                <w:rFonts w:cs="Arial"/>
                <w:sz w:val="18"/>
                <w:szCs w:val="18"/>
                <w:lang w:val="fr-FR"/>
              </w:rPr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0A5C6C" w:rsidRPr="00D537F6" w14:paraId="7CC1969C" w14:textId="77777777" w:rsidTr="00C360BA">
        <w:trPr>
          <w:trHeight w:val="283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555D" w14:textId="311F31E9" w:rsidR="000A5C6C" w:rsidRPr="00C360BA" w:rsidRDefault="000A5C6C">
            <w:pPr>
              <w:rPr>
                <w:sz w:val="18"/>
                <w:szCs w:val="18"/>
              </w:rPr>
            </w:pPr>
            <w:r w:rsidRPr="00C360BA">
              <w:rPr>
                <w:sz w:val="18"/>
                <w:szCs w:val="18"/>
              </w:rPr>
              <w:t xml:space="preserve">E-Mail </w:t>
            </w:r>
            <w:r w:rsidRPr="00C360BA">
              <w:rPr>
                <w:color w:val="003399"/>
                <w:sz w:val="18"/>
                <w:szCs w:val="18"/>
              </w:rPr>
              <w:t>E-</w:t>
            </w:r>
            <w:r w:rsidR="00535540" w:rsidRPr="00C360BA">
              <w:rPr>
                <w:color w:val="003399"/>
                <w:sz w:val="18"/>
                <w:szCs w:val="18"/>
              </w:rPr>
              <w:t>M</w:t>
            </w:r>
            <w:r w:rsidRPr="00C360BA">
              <w:rPr>
                <w:color w:val="003399"/>
                <w:sz w:val="18"/>
                <w:szCs w:val="18"/>
              </w:rPr>
              <w:t>ail</w:t>
            </w:r>
          </w:p>
        </w:tc>
        <w:tc>
          <w:tcPr>
            <w:tcW w:w="3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B626" w14:textId="77777777" w:rsidR="000A5C6C" w:rsidRPr="00C360BA" w:rsidRDefault="000A5C6C" w:rsidP="00C360BA">
            <w:pPr>
              <w:ind w:right="-74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14:paraId="01FE298A" w14:textId="03A4D329" w:rsidR="000A5C6C" w:rsidRPr="00C360BA" w:rsidRDefault="000A5C6C">
      <w:pPr>
        <w:outlineLvl w:val="0"/>
        <w:rPr>
          <w:rFonts w:cs="Arial"/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803"/>
      </w:tblGrid>
      <w:tr w:rsidR="00535540" w:rsidRPr="00D537F6" w14:paraId="6DD5A437" w14:textId="77777777" w:rsidTr="00C360BA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B7D60" w14:textId="5416ED2C" w:rsidR="00535540" w:rsidRPr="00C360BA" w:rsidRDefault="00535540" w:rsidP="00C360BA">
            <w:pPr>
              <w:ind w:left="-120"/>
              <w:outlineLvl w:val="0"/>
              <w:rPr>
                <w:rFonts w:cs="Arial"/>
                <w:b/>
                <w:sz w:val="18"/>
                <w:szCs w:val="18"/>
              </w:rPr>
            </w:pPr>
            <w:r w:rsidRPr="00C360BA">
              <w:rPr>
                <w:rFonts w:cs="Arial"/>
                <w:b/>
                <w:sz w:val="18"/>
                <w:szCs w:val="18"/>
              </w:rPr>
              <w:t xml:space="preserve">Billing address </w:t>
            </w:r>
            <w:r w:rsidRPr="00C360BA">
              <w:rPr>
                <w:rFonts w:cs="Arial"/>
                <w:b/>
                <w:color w:val="003399"/>
                <w:sz w:val="18"/>
                <w:szCs w:val="18"/>
              </w:rPr>
              <w:t>Adresse de facturation</w:t>
            </w:r>
          </w:p>
        </w:tc>
      </w:tr>
      <w:tr w:rsidR="00090C66" w:rsidRPr="00D537F6" w14:paraId="262FBE0C" w14:textId="77777777" w:rsidTr="00090C66">
        <w:trPr>
          <w:trHeight w:val="283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5FDF" w14:textId="77777777" w:rsidR="00BD66BF" w:rsidRPr="00C360BA" w:rsidRDefault="00BD66BF">
            <w:pPr>
              <w:rPr>
                <w:sz w:val="18"/>
                <w:szCs w:val="18"/>
              </w:rPr>
            </w:pPr>
            <w:r w:rsidRPr="00C360BA">
              <w:rPr>
                <w:sz w:val="18"/>
                <w:szCs w:val="18"/>
              </w:rPr>
              <w:t xml:space="preserve">Name / company </w:t>
            </w:r>
            <w:r w:rsidRPr="00C360BA">
              <w:rPr>
                <w:sz w:val="14"/>
                <w:szCs w:val="14"/>
              </w:rPr>
              <w:t>(max. 30 characters)</w:t>
            </w:r>
          </w:p>
          <w:p w14:paraId="0E8C42B7" w14:textId="7A8DD6D5" w:rsidR="00BD66BF" w:rsidRPr="00C360BA" w:rsidRDefault="00BD66BF">
            <w:pPr>
              <w:rPr>
                <w:sz w:val="18"/>
                <w:szCs w:val="18"/>
              </w:rPr>
            </w:pPr>
            <w:r w:rsidRPr="00C360BA">
              <w:rPr>
                <w:rFonts w:cs="Arial"/>
                <w:color w:val="003399"/>
                <w:sz w:val="18"/>
                <w:szCs w:val="18"/>
                <w:lang w:val="fr-CH"/>
              </w:rPr>
              <w:t xml:space="preserve">Nom / raison sociale </w:t>
            </w:r>
            <w:r w:rsidRPr="00C360BA">
              <w:rPr>
                <w:rFonts w:cs="Arial"/>
                <w:color w:val="003399"/>
                <w:sz w:val="14"/>
                <w:szCs w:val="14"/>
                <w:lang w:val="fr-CH"/>
              </w:rPr>
              <w:t>(30 car. max.)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2712" w14:textId="77777777" w:rsidR="00BD66BF" w:rsidRPr="00C360BA" w:rsidRDefault="00BD66BF" w:rsidP="00C360BA">
            <w:pPr>
              <w:ind w:right="-74"/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C360BA">
              <w:rPr>
                <w:rFonts w:cs="Arial"/>
                <w:sz w:val="18"/>
                <w:szCs w:val="18"/>
                <w:lang w:val="fr-FR"/>
              </w:rPr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090C66" w:rsidRPr="00D537F6" w14:paraId="32DA7A8B" w14:textId="77777777" w:rsidTr="00090C66">
        <w:trPr>
          <w:trHeight w:val="283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AA67" w14:textId="405B2352" w:rsidR="00BD66BF" w:rsidRPr="00C360BA" w:rsidRDefault="00BD66BF">
            <w:pPr>
              <w:rPr>
                <w:rFonts w:cs="Arial"/>
                <w:sz w:val="18"/>
                <w:szCs w:val="18"/>
              </w:rPr>
            </w:pPr>
            <w:r w:rsidRPr="00C360BA">
              <w:rPr>
                <w:sz w:val="18"/>
                <w:szCs w:val="18"/>
              </w:rPr>
              <w:t xml:space="preserve">Street </w:t>
            </w:r>
            <w:r w:rsidRPr="00C360BA">
              <w:rPr>
                <w:color w:val="003399"/>
                <w:sz w:val="18"/>
                <w:szCs w:val="18"/>
              </w:rPr>
              <w:t>Rue, n°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F54E" w14:textId="77777777" w:rsidR="00BD66BF" w:rsidRPr="00C360BA" w:rsidRDefault="00BD66BF" w:rsidP="00C360BA">
            <w:pPr>
              <w:ind w:right="-74"/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C360BA">
              <w:rPr>
                <w:rFonts w:cs="Arial"/>
                <w:sz w:val="18"/>
                <w:szCs w:val="18"/>
                <w:lang w:val="fr-FR"/>
              </w:rPr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090C66" w:rsidRPr="00D537F6" w14:paraId="07168E79" w14:textId="77777777" w:rsidTr="00090C66">
        <w:trPr>
          <w:trHeight w:val="283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EBBC" w14:textId="1BF24342" w:rsidR="00BD66BF" w:rsidRPr="00C360BA" w:rsidRDefault="00BD66BF">
            <w:pPr>
              <w:rPr>
                <w:rFonts w:cs="Arial"/>
                <w:sz w:val="18"/>
                <w:szCs w:val="18"/>
              </w:rPr>
            </w:pPr>
            <w:r w:rsidRPr="00C360BA">
              <w:rPr>
                <w:sz w:val="18"/>
                <w:szCs w:val="18"/>
              </w:rPr>
              <w:t xml:space="preserve">Postcode / town </w:t>
            </w:r>
            <w:r w:rsidRPr="00C360BA">
              <w:rPr>
                <w:color w:val="003399"/>
                <w:sz w:val="18"/>
                <w:szCs w:val="18"/>
              </w:rPr>
              <w:t>NPA / lieu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387B" w14:textId="77777777" w:rsidR="00BD66BF" w:rsidRPr="00C360BA" w:rsidRDefault="00BD66BF" w:rsidP="00C360BA">
            <w:pPr>
              <w:ind w:right="-74"/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C360BA">
              <w:rPr>
                <w:rFonts w:cs="Arial"/>
                <w:sz w:val="18"/>
                <w:szCs w:val="18"/>
                <w:lang w:val="fr-FR"/>
              </w:rPr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  <w:tr w:rsidR="00090C66" w:rsidRPr="00D537F6" w14:paraId="611289C8" w14:textId="77777777" w:rsidTr="00090C66">
        <w:trPr>
          <w:trHeight w:val="283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5C87" w14:textId="17C67A2B" w:rsidR="00BD66BF" w:rsidRPr="00C360BA" w:rsidRDefault="00BD66BF">
            <w:pPr>
              <w:rPr>
                <w:rFonts w:cs="Arial"/>
                <w:sz w:val="18"/>
                <w:szCs w:val="18"/>
              </w:rPr>
            </w:pPr>
            <w:r w:rsidRPr="00C360BA">
              <w:rPr>
                <w:sz w:val="18"/>
                <w:szCs w:val="18"/>
              </w:rPr>
              <w:t xml:space="preserve">Country </w:t>
            </w:r>
            <w:r w:rsidRPr="00C360BA">
              <w:rPr>
                <w:color w:val="003399"/>
                <w:sz w:val="18"/>
                <w:szCs w:val="18"/>
              </w:rPr>
              <w:t>Pays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4CBC" w14:textId="77777777" w:rsidR="00BD66BF" w:rsidRPr="00C360BA" w:rsidRDefault="00BD66BF" w:rsidP="00C360BA">
            <w:pPr>
              <w:ind w:right="-74"/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FORMTEXT </w:instrText>
            </w:r>
            <w:r w:rsidRPr="00C360BA">
              <w:rPr>
                <w:rFonts w:cs="Arial"/>
                <w:sz w:val="18"/>
                <w:szCs w:val="18"/>
                <w:lang w:val="fr-FR"/>
              </w:rPr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noProof/>
                <w:sz w:val="18"/>
                <w:szCs w:val="18"/>
                <w:lang w:val="fr-FR"/>
              </w:rPr>
              <w:t> </w:t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200166AD" w14:textId="7C70C3A2" w:rsidR="000A5C6C" w:rsidRPr="00C360BA" w:rsidRDefault="000A5C6C" w:rsidP="00535540">
      <w:pPr>
        <w:rPr>
          <w:rFonts w:cs="Arial"/>
          <w:b/>
          <w:sz w:val="8"/>
          <w:szCs w:val="8"/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4301"/>
        <w:gridCol w:w="2407"/>
      </w:tblGrid>
      <w:tr w:rsidR="00535540" w:rsidRPr="00FE1F2D" w14:paraId="0664701F" w14:textId="77777777" w:rsidTr="00C360BA"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FCFC35" w14:textId="60FF78CF" w:rsidR="00535540" w:rsidRPr="00C360BA" w:rsidRDefault="00535540">
            <w:pPr>
              <w:tabs>
                <w:tab w:val="left" w:pos="5040"/>
                <w:tab w:val="right" w:pos="9540"/>
              </w:tabs>
              <w:ind w:left="-105"/>
              <w:rPr>
                <w:rFonts w:cs="Arial"/>
                <w:sz w:val="18"/>
                <w:szCs w:val="18"/>
                <w:lang w:val="fr-CH"/>
              </w:rPr>
            </w:pPr>
            <w:r w:rsidRPr="00C360BA">
              <w:rPr>
                <w:rFonts w:cs="Arial"/>
                <w:b/>
                <w:sz w:val="18"/>
                <w:szCs w:val="18"/>
                <w:lang w:val="fr-CH"/>
              </w:rPr>
              <w:t xml:space="preserve">Tariff code </w:t>
            </w:r>
            <w:r w:rsidRPr="00C360BA">
              <w:rPr>
                <w:rFonts w:cs="Arial"/>
                <w:sz w:val="14"/>
                <w:szCs w:val="14"/>
                <w:lang w:val="fr-CH"/>
              </w:rPr>
              <w:t>(only one selection permitted</w:t>
            </w:r>
            <w:r w:rsidRPr="00C360BA">
              <w:rPr>
                <w:rFonts w:cs="Arial"/>
                <w:color w:val="003399"/>
                <w:sz w:val="14"/>
                <w:szCs w:val="14"/>
                <w:lang w:val="fr-CH"/>
              </w:rPr>
              <w:t>)</w:t>
            </w:r>
            <w:r w:rsidRPr="00C360BA">
              <w:rPr>
                <w:rFonts w:cs="Arial"/>
                <w:color w:val="003399"/>
                <w:sz w:val="18"/>
                <w:szCs w:val="18"/>
                <w:lang w:val="fr-CH"/>
              </w:rPr>
              <w:t xml:space="preserve"> </w:t>
            </w:r>
            <w:r w:rsidRPr="00C360BA">
              <w:rPr>
                <w:rFonts w:cs="Arial"/>
                <w:b/>
                <w:bCs/>
                <w:color w:val="003399"/>
                <w:sz w:val="18"/>
                <w:szCs w:val="18"/>
                <w:lang w:val="fr-CH"/>
              </w:rPr>
              <w:t>Code tarifaire</w:t>
            </w:r>
            <w:r w:rsidRPr="00C360BA">
              <w:rPr>
                <w:rFonts w:cs="Arial"/>
                <w:color w:val="003399"/>
                <w:sz w:val="18"/>
                <w:szCs w:val="18"/>
                <w:lang w:val="fr-CH"/>
              </w:rPr>
              <w:t xml:space="preserve"> </w:t>
            </w:r>
            <w:r w:rsidRPr="00C360BA">
              <w:rPr>
                <w:rFonts w:cs="Arial"/>
                <w:color w:val="003399"/>
                <w:sz w:val="14"/>
                <w:szCs w:val="14"/>
                <w:lang w:val="fr-CH"/>
              </w:rPr>
              <w:t>(seule une case peut être cochée)</w:t>
            </w:r>
          </w:p>
        </w:tc>
      </w:tr>
      <w:tr w:rsidR="00090C66" w:rsidRPr="00D537F6" w14:paraId="0F6F5EBE" w14:textId="77777777" w:rsidTr="00C360BA">
        <w:trPr>
          <w:trHeight w:val="28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1A45" w14:textId="31C9A155" w:rsidR="00535540" w:rsidRPr="00C360BA" w:rsidRDefault="00535540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</w:rPr>
            </w:r>
            <w:r w:rsidR="00216A2D">
              <w:rPr>
                <w:rFonts w:cs="Arial"/>
                <w:sz w:val="18"/>
                <w:szCs w:val="18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</w:rPr>
              <w:t xml:space="preserve"> No price </w:t>
            </w:r>
            <w:r w:rsidRPr="00C360BA">
              <w:rPr>
                <w:rFonts w:cs="Arial"/>
                <w:color w:val="003399"/>
                <w:sz w:val="18"/>
                <w:szCs w:val="18"/>
              </w:rPr>
              <w:t>Sans prix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AE12" w14:textId="7ABDABFB" w:rsidR="00535540" w:rsidRPr="00C360BA" w:rsidRDefault="00535540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CH"/>
              </w:rPr>
            </w:pPr>
            <w:r w:rsidRPr="00C360B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</w:rPr>
            </w:r>
            <w:r w:rsidR="00216A2D">
              <w:rPr>
                <w:rFonts w:cs="Arial"/>
                <w:sz w:val="18"/>
                <w:szCs w:val="18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  <w:lang w:val="fr-CH"/>
              </w:rPr>
              <w:t xml:space="preserve"> Pharmacy/drugstore/retail </w:t>
            </w:r>
            <w:r w:rsidRPr="00C360BA">
              <w:rPr>
                <w:rFonts w:cs="Arial"/>
                <w:color w:val="003399"/>
                <w:sz w:val="18"/>
                <w:szCs w:val="18"/>
                <w:lang w:val="fr-CH"/>
              </w:rPr>
              <w:t>Pha./dro./détaillant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BCAE" w14:textId="13A2EC50" w:rsidR="00535540" w:rsidRPr="00C360BA" w:rsidRDefault="00535540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</w:rPr>
            </w:r>
            <w:r w:rsidR="00216A2D">
              <w:rPr>
                <w:rFonts w:cs="Arial"/>
                <w:sz w:val="18"/>
                <w:szCs w:val="18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</w:rPr>
              <w:t xml:space="preserve"> Doctor </w:t>
            </w:r>
            <w:r w:rsidRPr="00C360BA">
              <w:rPr>
                <w:rFonts w:cs="Arial"/>
                <w:color w:val="003399"/>
                <w:sz w:val="18"/>
                <w:szCs w:val="18"/>
              </w:rPr>
              <w:t>Médecin</w:t>
            </w:r>
          </w:p>
        </w:tc>
      </w:tr>
      <w:tr w:rsidR="00090C66" w:rsidRPr="00D537F6" w14:paraId="66D5E852" w14:textId="77777777" w:rsidTr="00C360BA">
        <w:trPr>
          <w:trHeight w:val="28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587E" w14:textId="52A7C2B8" w:rsidR="00535540" w:rsidRPr="00C360BA" w:rsidRDefault="00535540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en-US"/>
              </w:rPr>
            </w:pPr>
            <w:r w:rsidRPr="00C360B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</w:rPr>
            </w:r>
            <w:r w:rsidR="00216A2D">
              <w:rPr>
                <w:rFonts w:cs="Arial"/>
                <w:sz w:val="18"/>
                <w:szCs w:val="18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</w:rPr>
              <w:t xml:space="preserve"> Ex </w:t>
            </w:r>
            <w:r w:rsidRPr="00C360BA">
              <w:rPr>
                <w:rFonts w:cs="Arial"/>
                <w:sz w:val="18"/>
                <w:szCs w:val="18"/>
                <w:lang w:val="en-US"/>
              </w:rPr>
              <w:t xml:space="preserve">Factory </w:t>
            </w:r>
            <w:r w:rsidRPr="00C360BA">
              <w:rPr>
                <w:rFonts w:cs="Arial"/>
                <w:color w:val="003399"/>
                <w:sz w:val="18"/>
                <w:szCs w:val="18"/>
                <w:lang w:val="en-US"/>
              </w:rPr>
              <w:t>Départ usine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BFD4" w14:textId="77761C0F" w:rsidR="00535540" w:rsidRPr="00C360BA" w:rsidRDefault="00535540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</w:rPr>
            </w:r>
            <w:r w:rsidR="00216A2D">
              <w:rPr>
                <w:rFonts w:cs="Arial"/>
                <w:sz w:val="18"/>
                <w:szCs w:val="18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</w:rPr>
              <w:t xml:space="preserve"> Department stores </w:t>
            </w:r>
            <w:r w:rsidRPr="00C360BA">
              <w:rPr>
                <w:rFonts w:cs="Arial"/>
                <w:color w:val="003399"/>
                <w:sz w:val="18"/>
                <w:szCs w:val="18"/>
              </w:rPr>
              <w:t>Grands magasins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20EAA2" w14:textId="77777777" w:rsidR="00535540" w:rsidRPr="00C360BA" w:rsidRDefault="00535540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2C73FFE7" w14:textId="792D039A" w:rsidR="00090C66" w:rsidRDefault="00090C66" w:rsidP="00535540">
      <w:pPr>
        <w:rPr>
          <w:rFonts w:cs="Arial"/>
          <w:b/>
          <w:sz w:val="8"/>
          <w:szCs w:val="8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090C66" w:rsidRPr="00F47E93" w14:paraId="5E05ACBA" w14:textId="77777777" w:rsidTr="00C360BA">
        <w:trPr>
          <w:trHeight w:val="283"/>
        </w:trPr>
        <w:tc>
          <w:tcPr>
            <w:tcW w:w="10053" w:type="dxa"/>
            <w:gridSpan w:val="3"/>
            <w:tcBorders>
              <w:top w:val="nil"/>
              <w:left w:val="nil"/>
              <w:right w:val="nil"/>
            </w:tcBorders>
          </w:tcPr>
          <w:p w14:paraId="6F1D9C64" w14:textId="77777777" w:rsidR="00090C66" w:rsidRPr="00F47E93" w:rsidRDefault="00090C66" w:rsidP="00C360BA">
            <w:pPr>
              <w:ind w:left="-105"/>
              <w:rPr>
                <w:rFonts w:cs="Arial"/>
                <w:b/>
                <w:sz w:val="18"/>
                <w:szCs w:val="18"/>
                <w:lang w:val="fr-CH"/>
              </w:rPr>
            </w:pPr>
            <w:r w:rsidRPr="00F47E93">
              <w:rPr>
                <w:rFonts w:cs="Arial"/>
                <w:b/>
                <w:sz w:val="18"/>
                <w:szCs w:val="18"/>
              </w:rPr>
              <w:t>Language</w:t>
            </w:r>
            <w:r w:rsidRPr="00F47E93">
              <w:rPr>
                <w:rFonts w:cs="Arial"/>
                <w:b/>
                <w:color w:val="003399"/>
                <w:sz w:val="18"/>
                <w:szCs w:val="18"/>
              </w:rPr>
              <w:t>Langue</w:t>
            </w:r>
          </w:p>
        </w:tc>
      </w:tr>
      <w:tr w:rsidR="00090C66" w:rsidRPr="00F47E93" w14:paraId="353D0A99" w14:textId="77777777" w:rsidTr="00C360BA">
        <w:trPr>
          <w:trHeight w:val="283"/>
        </w:trPr>
        <w:tc>
          <w:tcPr>
            <w:tcW w:w="3351" w:type="dxa"/>
            <w:vAlign w:val="center"/>
          </w:tcPr>
          <w:p w14:paraId="1AC033EA" w14:textId="77777777" w:rsidR="00090C66" w:rsidRPr="00F47E93" w:rsidRDefault="00090C66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F47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</w:rPr>
            </w:r>
            <w:r w:rsidR="00216A2D">
              <w:rPr>
                <w:rFonts w:cs="Arial"/>
                <w:sz w:val="18"/>
                <w:szCs w:val="18"/>
              </w:rPr>
              <w:fldChar w:fldCharType="separate"/>
            </w:r>
            <w:r w:rsidRPr="00F47E93">
              <w:rPr>
                <w:rFonts w:cs="Arial"/>
                <w:sz w:val="18"/>
                <w:szCs w:val="18"/>
              </w:rPr>
              <w:fldChar w:fldCharType="end"/>
            </w:r>
            <w:r w:rsidRPr="00F47E93">
              <w:rPr>
                <w:rFonts w:cs="Arial"/>
                <w:sz w:val="18"/>
                <w:szCs w:val="18"/>
              </w:rPr>
              <w:t xml:space="preserve"> German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47E93">
              <w:rPr>
                <w:color w:val="003399"/>
                <w:sz w:val="18"/>
                <w:szCs w:val="18"/>
                <w:lang w:val="fr-FR"/>
              </w:rPr>
              <w:t>Allemand</w:t>
            </w:r>
          </w:p>
        </w:tc>
        <w:tc>
          <w:tcPr>
            <w:tcW w:w="3351" w:type="dxa"/>
            <w:vAlign w:val="center"/>
          </w:tcPr>
          <w:p w14:paraId="5A945167" w14:textId="77777777" w:rsidR="00090C66" w:rsidRPr="00F47E93" w:rsidRDefault="00090C66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F47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</w:rPr>
            </w:r>
            <w:r w:rsidR="00216A2D">
              <w:rPr>
                <w:rFonts w:cs="Arial"/>
                <w:sz w:val="18"/>
                <w:szCs w:val="18"/>
              </w:rPr>
              <w:fldChar w:fldCharType="separate"/>
            </w:r>
            <w:r w:rsidRPr="00F47E93">
              <w:rPr>
                <w:rFonts w:cs="Arial"/>
                <w:sz w:val="18"/>
                <w:szCs w:val="18"/>
              </w:rPr>
              <w:fldChar w:fldCharType="end"/>
            </w:r>
            <w:r w:rsidRPr="00F47E93">
              <w:rPr>
                <w:rFonts w:cs="Arial"/>
                <w:sz w:val="18"/>
                <w:szCs w:val="18"/>
              </w:rPr>
              <w:t xml:space="preserve"> French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47E93">
              <w:rPr>
                <w:color w:val="003399"/>
                <w:sz w:val="18"/>
                <w:szCs w:val="18"/>
                <w:lang w:val="fr-FR"/>
              </w:rPr>
              <w:t>Français</w:t>
            </w:r>
          </w:p>
        </w:tc>
        <w:tc>
          <w:tcPr>
            <w:tcW w:w="3351" w:type="dxa"/>
            <w:vAlign w:val="center"/>
          </w:tcPr>
          <w:p w14:paraId="0703BB81" w14:textId="77777777" w:rsidR="00090C66" w:rsidRPr="00F47E93" w:rsidRDefault="00090C66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F47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</w:rPr>
            </w:r>
            <w:r w:rsidR="00216A2D">
              <w:rPr>
                <w:rFonts w:cs="Arial"/>
                <w:sz w:val="18"/>
                <w:szCs w:val="18"/>
              </w:rPr>
              <w:fldChar w:fldCharType="separate"/>
            </w:r>
            <w:r w:rsidRPr="00F47E93">
              <w:rPr>
                <w:rFonts w:cs="Arial"/>
                <w:sz w:val="18"/>
                <w:szCs w:val="18"/>
              </w:rPr>
              <w:fldChar w:fldCharType="end"/>
            </w:r>
            <w:r w:rsidRPr="00F47E93">
              <w:rPr>
                <w:rFonts w:cs="Arial"/>
                <w:sz w:val="18"/>
                <w:szCs w:val="18"/>
              </w:rPr>
              <w:t xml:space="preserve"> Italian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47E93">
              <w:rPr>
                <w:color w:val="003399"/>
                <w:sz w:val="18"/>
                <w:szCs w:val="18"/>
                <w:lang w:val="fr-FR"/>
              </w:rPr>
              <w:t>Italien</w:t>
            </w:r>
          </w:p>
        </w:tc>
      </w:tr>
    </w:tbl>
    <w:p w14:paraId="575FC6FC" w14:textId="77777777" w:rsidR="00090C66" w:rsidRDefault="00090C66" w:rsidP="00535540">
      <w:pPr>
        <w:rPr>
          <w:rFonts w:cs="Arial"/>
          <w:b/>
          <w:sz w:val="8"/>
          <w:szCs w:val="8"/>
          <w:lang w:val="fr-CH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3"/>
        <w:gridCol w:w="1123"/>
        <w:gridCol w:w="1127"/>
      </w:tblGrid>
      <w:tr w:rsidR="00090C66" w:rsidRPr="00F47E93" w14:paraId="7EE32BCD" w14:textId="77777777" w:rsidTr="00C360BA">
        <w:trPr>
          <w:trHeight w:val="283"/>
        </w:trPr>
        <w:tc>
          <w:tcPr>
            <w:tcW w:w="3882" w:type="pct"/>
            <w:vAlign w:val="center"/>
          </w:tcPr>
          <w:p w14:paraId="61C4A612" w14:textId="77777777" w:rsidR="00090C66" w:rsidRPr="00F47E93" w:rsidRDefault="00090C66" w:rsidP="00C360BA">
            <w:pPr>
              <w:tabs>
                <w:tab w:val="left" w:pos="5040"/>
                <w:tab w:val="right" w:pos="9540"/>
              </w:tabs>
              <w:ind w:left="-105"/>
              <w:rPr>
                <w:rFonts w:cs="Arial"/>
                <w:b/>
                <w:sz w:val="18"/>
                <w:szCs w:val="18"/>
                <w:lang w:val="fr-CH"/>
              </w:rPr>
            </w:pPr>
            <w:r w:rsidRPr="00F47E93">
              <w:rPr>
                <w:rFonts w:cs="Arial"/>
                <w:b/>
                <w:sz w:val="18"/>
                <w:szCs w:val="18"/>
                <w:lang w:val="fr-CH"/>
              </w:rPr>
              <w:t xml:space="preserve">Only authorized for samples </w:t>
            </w:r>
            <w:r>
              <w:rPr>
                <w:rFonts w:cs="Arial"/>
                <w:b/>
                <w:sz w:val="18"/>
                <w:szCs w:val="18"/>
                <w:lang w:val="fr-CH"/>
              </w:rPr>
              <w:t xml:space="preserve"> </w:t>
            </w:r>
            <w:r w:rsidRPr="00F47E93">
              <w:rPr>
                <w:rFonts w:cs="Arial"/>
                <w:b/>
                <w:color w:val="003399"/>
                <w:sz w:val="18"/>
                <w:szCs w:val="18"/>
                <w:lang w:val="fr-CH"/>
              </w:rPr>
              <w:t>Autorisé que pour des livraison d‘échantillons</w:t>
            </w:r>
          </w:p>
        </w:tc>
        <w:tc>
          <w:tcPr>
            <w:tcW w:w="558" w:type="pct"/>
            <w:vAlign w:val="center"/>
          </w:tcPr>
          <w:p w14:paraId="5023F906" w14:textId="65B99C96" w:rsidR="00090C66" w:rsidRPr="00F47E93" w:rsidRDefault="00090C66" w:rsidP="00C360BA">
            <w:pPr>
              <w:tabs>
                <w:tab w:val="left" w:pos="5040"/>
                <w:tab w:val="right" w:pos="9540"/>
              </w:tabs>
              <w:ind w:left="-18"/>
              <w:jc w:val="right"/>
              <w:rPr>
                <w:rFonts w:cs="Arial"/>
                <w:b/>
                <w:sz w:val="18"/>
                <w:szCs w:val="18"/>
                <w:lang w:val="fr-CH"/>
              </w:rPr>
            </w:pPr>
            <w:r w:rsidRPr="00F47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</w:rPr>
            </w:r>
            <w:r w:rsidR="00216A2D">
              <w:rPr>
                <w:rFonts w:cs="Arial"/>
                <w:sz w:val="18"/>
                <w:szCs w:val="18"/>
              </w:rPr>
              <w:fldChar w:fldCharType="separate"/>
            </w:r>
            <w:r w:rsidRPr="00F47E93">
              <w:rPr>
                <w:rFonts w:cs="Arial"/>
                <w:sz w:val="18"/>
                <w:szCs w:val="18"/>
              </w:rPr>
              <w:fldChar w:fldCharType="end"/>
            </w:r>
            <w:r w:rsidRPr="00F47E93">
              <w:rPr>
                <w:rFonts w:cs="Arial"/>
                <w:sz w:val="18"/>
                <w:szCs w:val="18"/>
              </w:rPr>
              <w:t xml:space="preserve"> Yes </w:t>
            </w:r>
            <w:r w:rsidRPr="00F47E93">
              <w:rPr>
                <w:color w:val="003399"/>
                <w:sz w:val="18"/>
                <w:szCs w:val="18"/>
                <w:lang w:val="fr-FR"/>
              </w:rPr>
              <w:t>Oui</w:t>
            </w:r>
          </w:p>
        </w:tc>
        <w:tc>
          <w:tcPr>
            <w:tcW w:w="560" w:type="pct"/>
            <w:vAlign w:val="center"/>
          </w:tcPr>
          <w:p w14:paraId="166013C5" w14:textId="3E97B6EC" w:rsidR="00090C66" w:rsidRPr="00F47E93" w:rsidRDefault="00090C66" w:rsidP="00C360BA">
            <w:pPr>
              <w:tabs>
                <w:tab w:val="left" w:pos="5040"/>
                <w:tab w:val="right" w:pos="9540"/>
              </w:tabs>
              <w:ind w:left="-18" w:right="-105"/>
              <w:jc w:val="right"/>
              <w:rPr>
                <w:rFonts w:cs="Arial"/>
                <w:b/>
                <w:sz w:val="18"/>
                <w:szCs w:val="18"/>
                <w:lang w:val="fr-CH"/>
              </w:rPr>
            </w:pPr>
            <w:r w:rsidRPr="00F47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E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</w:rPr>
            </w:r>
            <w:r w:rsidR="00216A2D">
              <w:rPr>
                <w:rFonts w:cs="Arial"/>
                <w:sz w:val="18"/>
                <w:szCs w:val="18"/>
              </w:rPr>
              <w:fldChar w:fldCharType="separate"/>
            </w:r>
            <w:r w:rsidRPr="00F47E93">
              <w:rPr>
                <w:rFonts w:cs="Arial"/>
                <w:sz w:val="18"/>
                <w:szCs w:val="18"/>
              </w:rPr>
              <w:fldChar w:fldCharType="end"/>
            </w:r>
            <w:r w:rsidRPr="00F47E93">
              <w:rPr>
                <w:rFonts w:cs="Arial"/>
                <w:sz w:val="18"/>
                <w:szCs w:val="18"/>
              </w:rPr>
              <w:t xml:space="preserve"> No </w:t>
            </w:r>
            <w:r w:rsidRPr="00F47E93">
              <w:rPr>
                <w:color w:val="003399"/>
                <w:sz w:val="18"/>
                <w:szCs w:val="18"/>
                <w:lang w:val="fr-FR"/>
              </w:rPr>
              <w:t>Non</w:t>
            </w:r>
          </w:p>
        </w:tc>
      </w:tr>
    </w:tbl>
    <w:p w14:paraId="7EBDB9C8" w14:textId="77777777" w:rsidR="00090C66" w:rsidRPr="00C360BA" w:rsidRDefault="00090C66" w:rsidP="00535540">
      <w:pPr>
        <w:rPr>
          <w:rFonts w:cs="Arial"/>
          <w:b/>
          <w:sz w:val="8"/>
          <w:szCs w:val="8"/>
          <w:lang w:val="fr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976"/>
        <w:gridCol w:w="1135"/>
        <w:gridCol w:w="902"/>
        <w:gridCol w:w="5050"/>
      </w:tblGrid>
      <w:tr w:rsidR="00F50A02" w:rsidRPr="00D537F6" w14:paraId="5A54E8FE" w14:textId="77777777" w:rsidTr="00C360BA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AB291B" w14:textId="7C59932A" w:rsidR="00F50A02" w:rsidRPr="00C360BA" w:rsidRDefault="00F50A02">
            <w:pPr>
              <w:tabs>
                <w:tab w:val="left" w:pos="5040"/>
                <w:tab w:val="right" w:pos="9540"/>
              </w:tabs>
              <w:ind w:left="-105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C360BA">
              <w:rPr>
                <w:rFonts w:cs="Arial"/>
                <w:b/>
                <w:bCs/>
                <w:sz w:val="18"/>
                <w:szCs w:val="18"/>
                <w:lang w:val="en-US"/>
              </w:rPr>
              <w:t>Verification by Alloga (delivery address)</w:t>
            </w:r>
            <w:r w:rsidR="003F6AA5" w:rsidRPr="00C360BA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F6AA5" w:rsidRPr="00C360BA">
              <w:rPr>
                <w:rFonts w:cs="Arial"/>
                <w:b/>
                <w:color w:val="003399"/>
                <w:sz w:val="18"/>
                <w:szCs w:val="18"/>
                <w:lang w:val="fr-CH"/>
              </w:rPr>
              <w:t>Vérification par Alloga (adresse de livraison)</w:t>
            </w:r>
          </w:p>
        </w:tc>
      </w:tr>
      <w:tr w:rsidR="00343B39" w:rsidRPr="00D537F6" w14:paraId="5EB3C2F6" w14:textId="77777777" w:rsidTr="00C360BA">
        <w:trPr>
          <w:trHeight w:val="283"/>
        </w:trPr>
        <w:tc>
          <w:tcPr>
            <w:tcW w:w="2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3F9A" w14:textId="77777777" w:rsidR="00F50A02" w:rsidRPr="00C360BA" w:rsidRDefault="00F50A0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C360BA">
              <w:rPr>
                <w:rFonts w:cs="Arial"/>
                <w:sz w:val="18"/>
                <w:szCs w:val="18"/>
              </w:rPr>
              <w:t>MedReg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BCEE" w14:textId="77777777" w:rsidR="00F50A02" w:rsidRPr="00C360BA" w:rsidRDefault="00F50A0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C360BA">
              <w:rPr>
                <w:rFonts w:cs="Arial"/>
                <w:sz w:val="18"/>
                <w:szCs w:val="18"/>
              </w:rPr>
              <w:t>Swissmedic</w:t>
            </w:r>
          </w:p>
        </w:tc>
      </w:tr>
      <w:tr w:rsidR="00343B39" w:rsidRPr="00FE1F2D" w14:paraId="2AD3B103" w14:textId="77777777" w:rsidTr="00C360BA">
        <w:trPr>
          <w:trHeight w:val="454"/>
        </w:trPr>
        <w:tc>
          <w:tcPr>
            <w:tcW w:w="24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E388B" w14:textId="77777777" w:rsidR="00F2225C" w:rsidRDefault="00F50A0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C360BA">
              <w:rPr>
                <w:rFonts w:cs="Arial"/>
                <w:sz w:val="18"/>
                <w:szCs w:val="18"/>
              </w:rPr>
              <w:t>Swissmedic Dispensing category</w:t>
            </w:r>
            <w:r w:rsidR="00F2225C">
              <w:rPr>
                <w:rFonts w:cs="Arial"/>
                <w:sz w:val="18"/>
                <w:szCs w:val="18"/>
              </w:rPr>
              <w:t xml:space="preserve"> </w:t>
            </w:r>
          </w:p>
          <w:p w14:paraId="314B42AA" w14:textId="3B4BEC3F" w:rsidR="00F50A02" w:rsidRPr="00C360BA" w:rsidRDefault="00343B39" w:rsidP="00C360BA">
            <w:pPr>
              <w:tabs>
                <w:tab w:val="left" w:pos="273"/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>
              <w:rPr>
                <w:color w:val="003399"/>
                <w:sz w:val="18"/>
                <w:szCs w:val="18"/>
                <w:lang w:val="fr-FR"/>
              </w:rPr>
              <w:tab/>
            </w:r>
            <w:r w:rsidR="00F2225C" w:rsidRPr="00C360BA">
              <w:rPr>
                <w:color w:val="003399"/>
                <w:sz w:val="18"/>
                <w:szCs w:val="18"/>
                <w:lang w:val="fr-FR"/>
              </w:rPr>
              <w:t>Swissmedic Catégorie de remise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76CF3" w14:textId="77777777" w:rsidR="00F50A02" w:rsidRPr="00C360BA" w:rsidRDefault="00F50A0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CH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3F6AA5" w:rsidRPr="00C360BA">
              <w:rPr>
                <w:rFonts w:cs="Arial"/>
                <w:sz w:val="18"/>
                <w:szCs w:val="18"/>
                <w:lang w:val="fr-CH"/>
              </w:rPr>
              <w:t>Swissmedic wholesale authorisation</w:t>
            </w:r>
          </w:p>
          <w:p w14:paraId="2F4951CB" w14:textId="123236BB" w:rsidR="00F2225C" w:rsidRPr="00C360BA" w:rsidRDefault="00343B39" w:rsidP="00C360BA">
            <w:pPr>
              <w:tabs>
                <w:tab w:val="left" w:pos="273"/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color w:val="003399"/>
                <w:sz w:val="18"/>
                <w:szCs w:val="18"/>
                <w:lang w:val="fr-FR"/>
              </w:rPr>
              <w:tab/>
            </w:r>
            <w:r w:rsidR="00F2225C" w:rsidRPr="00C360BA">
              <w:rPr>
                <w:color w:val="003399"/>
                <w:sz w:val="18"/>
                <w:szCs w:val="18"/>
                <w:lang w:val="fr-FR"/>
              </w:rPr>
              <w:t>Autorisation de commerce de gros Swissmedic</w:t>
            </w:r>
          </w:p>
        </w:tc>
      </w:tr>
      <w:tr w:rsidR="00343B39" w:rsidRPr="00D537F6" w14:paraId="04345447" w14:textId="77777777" w:rsidTr="00C360BA">
        <w:trPr>
          <w:trHeight w:val="454"/>
        </w:trPr>
        <w:tc>
          <w:tcPr>
            <w:tcW w:w="249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D9E4C" w14:textId="755FD37D" w:rsidR="00F50A02" w:rsidRPr="00C360BA" w:rsidRDefault="00F50A0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CH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2225C" w:rsidRPr="00C360BA">
              <w:rPr>
                <w:rFonts w:cs="Arial"/>
                <w:sz w:val="18"/>
                <w:szCs w:val="18"/>
                <w:lang w:val="fr-CH"/>
              </w:rPr>
              <w:t>Narcotics licence</w:t>
            </w:r>
          </w:p>
          <w:p w14:paraId="163A98E2" w14:textId="68570621" w:rsidR="00F2225C" w:rsidRPr="00C360BA" w:rsidRDefault="00343B39" w:rsidP="00C360BA">
            <w:pPr>
              <w:tabs>
                <w:tab w:val="left" w:pos="273"/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ab/>
            </w:r>
            <w:r w:rsidR="00F2225C" w:rsidRPr="00C360BA">
              <w:rPr>
                <w:color w:val="003399"/>
                <w:sz w:val="18"/>
                <w:szCs w:val="18"/>
                <w:lang w:val="fr-FR"/>
              </w:rPr>
              <w:t>Autorisation de stupéfiants</w:t>
            </w:r>
          </w:p>
        </w:tc>
        <w:tc>
          <w:tcPr>
            <w:tcW w:w="2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C3A3B" w14:textId="77777777" w:rsidR="00F50A02" w:rsidRDefault="00F50A0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FR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3F6AA5" w:rsidRPr="00C360BA">
              <w:rPr>
                <w:rFonts w:cs="Arial"/>
                <w:sz w:val="18"/>
                <w:szCs w:val="18"/>
                <w:lang w:val="fr-FR"/>
              </w:rPr>
              <w:t>Swissmedic Narcotics</w:t>
            </w:r>
          </w:p>
          <w:p w14:paraId="6107D2F1" w14:textId="30ECB77F" w:rsidR="00F2225C" w:rsidRPr="00C360BA" w:rsidRDefault="00343B39" w:rsidP="00C360BA">
            <w:pPr>
              <w:tabs>
                <w:tab w:val="left" w:pos="273"/>
                <w:tab w:val="right" w:pos="9540"/>
              </w:tabs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color w:val="003399"/>
                <w:sz w:val="18"/>
                <w:szCs w:val="18"/>
                <w:lang w:val="fr-FR"/>
              </w:rPr>
              <w:tab/>
            </w:r>
            <w:r w:rsidR="00F2225C" w:rsidRPr="00C360BA">
              <w:rPr>
                <w:color w:val="003399"/>
                <w:sz w:val="18"/>
                <w:szCs w:val="18"/>
                <w:lang w:val="fr-FR"/>
              </w:rPr>
              <w:t>Autorisation de stupéfiants Swissmedic</w:t>
            </w:r>
          </w:p>
        </w:tc>
      </w:tr>
      <w:tr w:rsidR="00343B39" w:rsidRPr="00D537F6" w14:paraId="3C63E202" w14:textId="77777777" w:rsidTr="00C360BA">
        <w:trPr>
          <w:trHeight w:val="454"/>
        </w:trPr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91CA68" w14:textId="7C2A2B61" w:rsidR="00F50A02" w:rsidRPr="00C360BA" w:rsidRDefault="003F6AA5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FR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t xml:space="preserve">Authorisation for self-dispensation </w:t>
            </w:r>
            <w:r w:rsidRPr="00C360BA">
              <w:rPr>
                <w:color w:val="003399"/>
                <w:sz w:val="18"/>
                <w:szCs w:val="18"/>
                <w:lang w:val="fr-FR"/>
              </w:rPr>
              <w:t>Droit propharmacie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0EF4D7" w14:textId="32CC6D23" w:rsidR="00F50A02" w:rsidRPr="00C360BA" w:rsidRDefault="00F50A02">
            <w:pPr>
              <w:tabs>
                <w:tab w:val="left" w:pos="5040"/>
                <w:tab w:val="right" w:pos="9540"/>
              </w:tabs>
              <w:rPr>
                <w:sz w:val="18"/>
                <w:szCs w:val="18"/>
                <w:lang w:val="en-US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3F6AA5" w:rsidRPr="00C360BA">
              <w:rPr>
                <w:rFonts w:cs="Arial"/>
                <w:sz w:val="18"/>
                <w:szCs w:val="18"/>
                <w:lang w:val="fr-FR"/>
              </w:rPr>
              <w:t>Y</w:t>
            </w:r>
            <w:r w:rsidR="003F6AA5" w:rsidRPr="00C360BA">
              <w:rPr>
                <w:sz w:val="18"/>
                <w:szCs w:val="18"/>
                <w:lang w:val="en-US"/>
              </w:rPr>
              <w:t>es</w:t>
            </w:r>
            <w:r w:rsidR="00343B39">
              <w:rPr>
                <w:sz w:val="18"/>
                <w:szCs w:val="18"/>
                <w:lang w:val="en-US"/>
              </w:rPr>
              <w:t xml:space="preserve"> </w:t>
            </w:r>
            <w:r w:rsidR="003F6AA5" w:rsidRPr="00C360BA">
              <w:rPr>
                <w:color w:val="003399"/>
                <w:sz w:val="18"/>
                <w:szCs w:val="18"/>
                <w:lang w:val="fr-FR"/>
              </w:rPr>
              <w:t>Oui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95A7" w14:textId="3BD78312" w:rsidR="00F50A02" w:rsidRPr="00C360BA" w:rsidRDefault="00F50A02" w:rsidP="00C360BA">
            <w:pPr>
              <w:tabs>
                <w:tab w:val="left" w:pos="180"/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FR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343B39"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EE54" w14:textId="77777777" w:rsidR="00F50A02" w:rsidRPr="00C360BA" w:rsidRDefault="00F50A02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14:paraId="709BD21F" w14:textId="182EA795" w:rsidR="00535540" w:rsidRPr="00C360BA" w:rsidRDefault="00535540" w:rsidP="00535540">
      <w:pPr>
        <w:rPr>
          <w:rFonts w:cs="Arial"/>
          <w:b/>
          <w:sz w:val="8"/>
          <w:szCs w:val="8"/>
          <w:lang w:val="fr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797"/>
        <w:gridCol w:w="1133"/>
        <w:gridCol w:w="1133"/>
      </w:tblGrid>
      <w:tr w:rsidR="00F50A02" w:rsidRPr="00D537F6" w14:paraId="3C948496" w14:textId="77777777" w:rsidTr="00C360BA">
        <w:trPr>
          <w:trHeight w:val="22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F9E35E" w14:textId="71700999" w:rsidR="00F50A02" w:rsidRPr="00C360BA" w:rsidRDefault="003F6AA5">
            <w:pPr>
              <w:tabs>
                <w:tab w:val="left" w:pos="5040"/>
                <w:tab w:val="right" w:pos="9540"/>
              </w:tabs>
              <w:ind w:left="-105"/>
              <w:rPr>
                <w:rFonts w:cs="Arial"/>
                <w:b/>
                <w:bCs/>
                <w:sz w:val="18"/>
                <w:szCs w:val="18"/>
              </w:rPr>
            </w:pPr>
            <w:r w:rsidRPr="00C360BA">
              <w:rPr>
                <w:rFonts w:cs="Arial"/>
                <w:b/>
                <w:bCs/>
                <w:sz w:val="18"/>
                <w:szCs w:val="18"/>
              </w:rPr>
              <w:t>Restrictions</w:t>
            </w:r>
          </w:p>
        </w:tc>
      </w:tr>
      <w:tr w:rsidR="00D537F6" w:rsidRPr="00D537F6" w14:paraId="21D11D69" w14:textId="77777777" w:rsidTr="00C360BA">
        <w:trPr>
          <w:trHeight w:val="227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36A6" w14:textId="5B1E7EE1" w:rsidR="00F50A02" w:rsidRPr="00C360BA" w:rsidRDefault="003F6AA5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  <w:lang w:val="fr-CH"/>
              </w:rPr>
            </w:pPr>
            <w:r w:rsidRPr="00C360BA">
              <w:rPr>
                <w:rFonts w:cs="Arial"/>
                <w:sz w:val="18"/>
                <w:szCs w:val="18"/>
                <w:lang w:val="fr-CH"/>
              </w:rPr>
              <w:t>without immunological products</w:t>
            </w:r>
            <w:r w:rsidR="00F2225C" w:rsidRPr="00C360BA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F2225C" w:rsidRPr="00C360BA">
              <w:rPr>
                <w:color w:val="003399"/>
                <w:sz w:val="18"/>
                <w:szCs w:val="18"/>
                <w:lang w:val="fr-FR"/>
              </w:rPr>
              <w:t>Sans médicaments immunologiques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D05512" w14:textId="2FD4CB16" w:rsidR="00F50A02" w:rsidRPr="00C360BA" w:rsidRDefault="00F50A02" w:rsidP="00C360BA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2225C" w:rsidRPr="00F47E93">
              <w:rPr>
                <w:rFonts w:cs="Arial"/>
                <w:sz w:val="18"/>
                <w:szCs w:val="18"/>
              </w:rPr>
              <w:t xml:space="preserve">Yes </w:t>
            </w:r>
            <w:r w:rsidR="00F2225C" w:rsidRPr="00F47E93">
              <w:rPr>
                <w:color w:val="003399"/>
                <w:sz w:val="18"/>
                <w:szCs w:val="18"/>
                <w:lang w:val="fr-FR"/>
              </w:rPr>
              <w:t>Oui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7A6B" w14:textId="77777777" w:rsidR="00F50A02" w:rsidRPr="00C360BA" w:rsidRDefault="00F50A02" w:rsidP="00C360BA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C360BA">
              <w:rPr>
                <w:rFonts w:cs="Arial"/>
                <w:sz w:val="18"/>
                <w:szCs w:val="18"/>
              </w:rPr>
              <w:t>n/a</w:t>
            </w:r>
          </w:p>
        </w:tc>
      </w:tr>
      <w:tr w:rsidR="00D537F6" w:rsidRPr="00D537F6" w14:paraId="5CB5AD44" w14:textId="77777777" w:rsidTr="00C360BA">
        <w:trPr>
          <w:trHeight w:val="227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0402" w14:textId="3D750774" w:rsidR="00F50A02" w:rsidRPr="00C360BA" w:rsidRDefault="003F6AA5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</w:rPr>
              <w:t>without stable blood products</w:t>
            </w:r>
            <w:r w:rsidR="00F2225C">
              <w:rPr>
                <w:rFonts w:cs="Arial"/>
                <w:sz w:val="18"/>
                <w:szCs w:val="18"/>
              </w:rPr>
              <w:t xml:space="preserve"> </w:t>
            </w:r>
            <w:r w:rsidR="00F2225C" w:rsidRPr="00C360BA">
              <w:rPr>
                <w:color w:val="003399"/>
                <w:sz w:val="18"/>
                <w:szCs w:val="18"/>
                <w:lang w:val="fr-FR"/>
              </w:rPr>
              <w:t>Sans produits sanguins stables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40A9C7" w14:textId="457C1631" w:rsidR="00F50A02" w:rsidRPr="00C360BA" w:rsidRDefault="00F50A02" w:rsidP="00C360BA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2225C" w:rsidRPr="00F47E93">
              <w:rPr>
                <w:rFonts w:cs="Arial"/>
                <w:sz w:val="18"/>
                <w:szCs w:val="18"/>
              </w:rPr>
              <w:t xml:space="preserve">Yes </w:t>
            </w:r>
            <w:r w:rsidR="00F2225C" w:rsidRPr="00F47E93">
              <w:rPr>
                <w:color w:val="003399"/>
                <w:sz w:val="18"/>
                <w:szCs w:val="18"/>
                <w:lang w:val="fr-FR"/>
              </w:rPr>
              <w:t>Oui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043E" w14:textId="77777777" w:rsidR="00F50A02" w:rsidRPr="00C360BA" w:rsidRDefault="00F50A02" w:rsidP="00C360BA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C360BA">
              <w:rPr>
                <w:rFonts w:cs="Arial"/>
                <w:sz w:val="18"/>
                <w:szCs w:val="18"/>
              </w:rPr>
              <w:t>n/a</w:t>
            </w:r>
          </w:p>
        </w:tc>
      </w:tr>
      <w:tr w:rsidR="008146A7" w:rsidRPr="00D537F6" w14:paraId="1C305F80" w14:textId="77777777" w:rsidTr="00B01226">
        <w:trPr>
          <w:trHeight w:val="227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A972" w14:textId="28652A9D" w:rsidR="008146A7" w:rsidRPr="00D537F6" w:rsidRDefault="008146A7" w:rsidP="008146A7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***Ohne Ttansplantatprodukte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614783" w14:textId="634C9EEF" w:rsidR="008146A7" w:rsidRPr="00D537F6" w:rsidRDefault="008146A7" w:rsidP="008146A7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201AB3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AB3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201AB3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201AB3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F47E93">
              <w:rPr>
                <w:rFonts w:cs="Arial"/>
                <w:sz w:val="18"/>
                <w:szCs w:val="18"/>
              </w:rPr>
              <w:t xml:space="preserve">Yes </w:t>
            </w:r>
            <w:r w:rsidRPr="00F47E93">
              <w:rPr>
                <w:color w:val="003399"/>
                <w:sz w:val="18"/>
                <w:szCs w:val="18"/>
                <w:lang w:val="fr-FR"/>
              </w:rPr>
              <w:t>Oui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16945" w14:textId="0D7A2D70" w:rsidR="008146A7" w:rsidRPr="00D537F6" w:rsidRDefault="008146A7" w:rsidP="008146A7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201AB3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AB3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201AB3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201AB3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201AB3">
              <w:rPr>
                <w:rFonts w:cs="Arial"/>
                <w:sz w:val="18"/>
                <w:szCs w:val="18"/>
              </w:rPr>
              <w:t>n/a</w:t>
            </w:r>
          </w:p>
        </w:tc>
      </w:tr>
      <w:tr w:rsidR="00D537F6" w:rsidRPr="00D537F6" w14:paraId="0C4DD594" w14:textId="77777777" w:rsidTr="00C360BA">
        <w:trPr>
          <w:trHeight w:val="227"/>
        </w:trPr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F560" w14:textId="209526ED" w:rsidR="00F50A02" w:rsidRPr="00C360BA" w:rsidRDefault="003F6AA5">
            <w:pPr>
              <w:tabs>
                <w:tab w:val="left" w:pos="5040"/>
                <w:tab w:val="right" w:pos="9540"/>
              </w:tabs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</w:rPr>
              <w:t>Other restrictions</w:t>
            </w:r>
            <w:r w:rsidR="00F2225C">
              <w:rPr>
                <w:rFonts w:cs="Arial"/>
                <w:sz w:val="18"/>
                <w:szCs w:val="18"/>
              </w:rPr>
              <w:t xml:space="preserve"> </w:t>
            </w:r>
            <w:r w:rsidR="00F2225C" w:rsidRPr="00C360BA">
              <w:rPr>
                <w:color w:val="003399"/>
                <w:sz w:val="18"/>
                <w:szCs w:val="18"/>
                <w:lang w:val="fr-FR"/>
              </w:rPr>
              <w:t>Autres restrictions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063E63" w14:textId="311BD0C5" w:rsidR="00F50A02" w:rsidRPr="00C360BA" w:rsidRDefault="00F50A02" w:rsidP="00C360BA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2225C" w:rsidRPr="00F47E93">
              <w:rPr>
                <w:rFonts w:cs="Arial"/>
                <w:sz w:val="18"/>
                <w:szCs w:val="18"/>
              </w:rPr>
              <w:t xml:space="preserve">Yes </w:t>
            </w:r>
            <w:r w:rsidR="00F2225C" w:rsidRPr="00F47E93">
              <w:rPr>
                <w:color w:val="003399"/>
                <w:sz w:val="18"/>
                <w:szCs w:val="18"/>
                <w:lang w:val="fr-FR"/>
              </w:rPr>
              <w:t>Oui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45FE" w14:textId="77777777" w:rsidR="00F50A02" w:rsidRPr="00C360BA" w:rsidRDefault="00F50A02" w:rsidP="00C360BA">
            <w:pPr>
              <w:tabs>
                <w:tab w:val="left" w:pos="5040"/>
                <w:tab w:val="right" w:pos="9540"/>
              </w:tabs>
              <w:jc w:val="right"/>
              <w:rPr>
                <w:rFonts w:cs="Arial"/>
                <w:sz w:val="18"/>
                <w:szCs w:val="18"/>
              </w:rPr>
            </w:pP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0BA">
              <w:rPr>
                <w:rFonts w:cs="Arial"/>
                <w:sz w:val="18"/>
                <w:szCs w:val="18"/>
                <w:lang w:val="fr-FR"/>
              </w:rPr>
              <w:instrText xml:space="preserve"> FORMCHECKBOX </w:instrText>
            </w:r>
            <w:r w:rsidR="00216A2D">
              <w:rPr>
                <w:rFonts w:cs="Arial"/>
                <w:sz w:val="18"/>
                <w:szCs w:val="18"/>
                <w:lang w:val="fr-FR"/>
              </w:rPr>
            </w:r>
            <w:r w:rsidR="00216A2D">
              <w:rPr>
                <w:rFonts w:cs="Arial"/>
                <w:sz w:val="18"/>
                <w:szCs w:val="18"/>
                <w:lang w:val="fr-FR"/>
              </w:rPr>
              <w:fldChar w:fldCharType="separate"/>
            </w:r>
            <w:r w:rsidRPr="00C360BA">
              <w:rPr>
                <w:rFonts w:cs="Arial"/>
                <w:sz w:val="18"/>
                <w:szCs w:val="18"/>
                <w:lang w:val="fr-FR"/>
              </w:rPr>
              <w:fldChar w:fldCharType="end"/>
            </w:r>
            <w:r w:rsidRPr="00C360B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C360BA">
              <w:rPr>
                <w:rFonts w:cs="Arial"/>
                <w:sz w:val="18"/>
                <w:szCs w:val="18"/>
              </w:rPr>
              <w:t>n/a</w:t>
            </w:r>
          </w:p>
        </w:tc>
      </w:tr>
    </w:tbl>
    <w:p w14:paraId="50DFB23B" w14:textId="30C556A1" w:rsidR="00F50A02" w:rsidRPr="00C360BA" w:rsidRDefault="00F50A02" w:rsidP="00535540">
      <w:pPr>
        <w:rPr>
          <w:rFonts w:cs="Arial"/>
          <w:b/>
          <w:sz w:val="10"/>
          <w:szCs w:val="10"/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094"/>
      </w:tblGrid>
      <w:tr w:rsidR="00F50A02" w:rsidRPr="00D537F6" w14:paraId="53C73ECC" w14:textId="77777777" w:rsidTr="00C360BA">
        <w:trPr>
          <w:trHeight w:val="227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BE28B" w14:textId="54DD2AA6" w:rsidR="00F50A02" w:rsidRPr="00C360BA" w:rsidRDefault="003F6AA5">
            <w:pPr>
              <w:ind w:left="-105"/>
              <w:rPr>
                <w:rFonts w:cs="Arial"/>
                <w:b/>
                <w:sz w:val="18"/>
                <w:szCs w:val="18"/>
              </w:rPr>
            </w:pPr>
            <w:r w:rsidRPr="00C360BA">
              <w:rPr>
                <w:rFonts w:cs="Arial"/>
                <w:b/>
                <w:sz w:val="18"/>
                <w:szCs w:val="18"/>
              </w:rPr>
              <w:t xml:space="preserve">Place / date </w:t>
            </w:r>
            <w:r w:rsidRPr="00C360BA">
              <w:rPr>
                <w:rFonts w:cs="Arial"/>
                <w:b/>
                <w:color w:val="003399"/>
                <w:sz w:val="18"/>
                <w:szCs w:val="18"/>
              </w:rPr>
              <w:t>Localité / Date</w:t>
            </w: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EB4B5" w14:textId="0F9CD255" w:rsidR="00F50A02" w:rsidRPr="00C360BA" w:rsidRDefault="003F6AA5">
            <w:pPr>
              <w:tabs>
                <w:tab w:val="left" w:pos="1590"/>
              </w:tabs>
              <w:rPr>
                <w:rFonts w:cs="Arial"/>
                <w:b/>
                <w:sz w:val="18"/>
                <w:szCs w:val="18"/>
              </w:rPr>
            </w:pPr>
            <w:r w:rsidRPr="00C360BA">
              <w:rPr>
                <w:rFonts w:cs="Arial"/>
                <w:b/>
                <w:sz w:val="18"/>
                <w:szCs w:val="18"/>
              </w:rPr>
              <w:t xml:space="preserve">Signature </w:t>
            </w:r>
            <w:r w:rsidRPr="00C360BA">
              <w:rPr>
                <w:rFonts w:cs="Arial"/>
                <w:b/>
                <w:color w:val="003399"/>
                <w:sz w:val="18"/>
                <w:szCs w:val="18"/>
              </w:rPr>
              <w:t>Signature</w:t>
            </w:r>
          </w:p>
        </w:tc>
      </w:tr>
      <w:tr w:rsidR="00F50A02" w:rsidRPr="00D537F6" w14:paraId="32F40C3C" w14:textId="77777777" w:rsidTr="00C360BA">
        <w:trPr>
          <w:trHeight w:val="567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C0F70C" w14:textId="77777777" w:rsidR="00F50A02" w:rsidRPr="00C360BA" w:rsidRDefault="00F50A02" w:rsidP="00C360BA">
            <w:pPr>
              <w:tabs>
                <w:tab w:val="left" w:leader="dot" w:pos="-105"/>
                <w:tab w:val="right" w:leader="dot" w:pos="3723"/>
              </w:tabs>
              <w:ind w:left="-105"/>
              <w:rPr>
                <w:rFonts w:cs="Arial"/>
                <w:b/>
                <w:sz w:val="18"/>
                <w:szCs w:val="18"/>
              </w:rPr>
            </w:pPr>
            <w:r w:rsidRPr="00C360BA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24029" w14:textId="77777777" w:rsidR="00F50A02" w:rsidRPr="00C360BA" w:rsidRDefault="00F50A02">
            <w:pPr>
              <w:tabs>
                <w:tab w:val="left" w:pos="30"/>
                <w:tab w:val="right" w:leader="dot" w:pos="6480"/>
              </w:tabs>
              <w:rPr>
                <w:rFonts w:cs="Arial"/>
                <w:b/>
                <w:sz w:val="18"/>
                <w:szCs w:val="18"/>
              </w:rPr>
            </w:pPr>
            <w:r w:rsidRPr="00C360BA">
              <w:rPr>
                <w:rFonts w:cs="Arial"/>
                <w:b/>
                <w:sz w:val="18"/>
                <w:szCs w:val="18"/>
              </w:rPr>
              <w:tab/>
            </w:r>
            <w:r w:rsidRPr="00C360BA">
              <w:rPr>
                <w:rFonts w:cs="Arial"/>
                <w:b/>
                <w:sz w:val="18"/>
                <w:szCs w:val="18"/>
              </w:rPr>
              <w:tab/>
            </w:r>
          </w:p>
        </w:tc>
      </w:tr>
      <w:tr w:rsidR="00F50A02" w:rsidRPr="00FE1F2D" w14:paraId="7BFE2C9B" w14:textId="77777777" w:rsidTr="00C360BA">
        <w:trPr>
          <w:trHeight w:val="227"/>
        </w:trPr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</w:tcPr>
          <w:p w14:paraId="57861B22" w14:textId="77777777" w:rsidR="00F50A02" w:rsidRPr="00C360BA" w:rsidRDefault="00F50A02">
            <w:pPr>
              <w:rPr>
                <w:rFonts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0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CBD02D" w14:textId="050F4B13" w:rsidR="00F50A02" w:rsidRPr="00C360BA" w:rsidRDefault="003F6AA5">
            <w:pPr>
              <w:tabs>
                <w:tab w:val="left" w:pos="1590"/>
              </w:tabs>
              <w:rPr>
                <w:rFonts w:cs="Arial"/>
                <w:b/>
                <w:i/>
                <w:iCs/>
                <w:sz w:val="14"/>
                <w:szCs w:val="14"/>
                <w:lang w:val="fr-CH"/>
              </w:rPr>
            </w:pPr>
            <w:r w:rsidRPr="00C360BA">
              <w:rPr>
                <w:rFonts w:cs="Arial"/>
                <w:i/>
                <w:iCs/>
                <w:sz w:val="14"/>
                <w:szCs w:val="14"/>
                <w:lang w:val="fr-CH"/>
              </w:rPr>
              <w:t xml:space="preserve">Person responsible partner </w:t>
            </w:r>
            <w:r w:rsidRPr="00C360BA">
              <w:rPr>
                <w:rFonts w:cs="Arial"/>
                <w:i/>
                <w:iCs/>
                <w:color w:val="003399"/>
                <w:sz w:val="14"/>
                <w:szCs w:val="14"/>
                <w:lang w:val="fr-CH"/>
              </w:rPr>
              <w:t>Personne responsable partenaire</w:t>
            </w:r>
          </w:p>
        </w:tc>
      </w:tr>
    </w:tbl>
    <w:p w14:paraId="4D32EC27" w14:textId="77777777" w:rsidR="00F2225C" w:rsidRPr="00C360BA" w:rsidRDefault="00F2225C" w:rsidP="00535540">
      <w:pPr>
        <w:rPr>
          <w:sz w:val="18"/>
          <w:szCs w:val="18"/>
          <w:lang w:val="fr-CH"/>
        </w:rPr>
        <w:sectPr w:rsidR="00F2225C" w:rsidRPr="00C360BA" w:rsidSect="000A5C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851" w:bottom="1134" w:left="992" w:header="851" w:footer="680" w:gutter="0"/>
          <w:cols w:space="720"/>
        </w:sectPr>
      </w:pPr>
    </w:p>
    <w:p w14:paraId="795B4E27" w14:textId="77777777" w:rsidR="003B12D8" w:rsidRPr="00C360BA" w:rsidRDefault="003B12D8" w:rsidP="00C360BA">
      <w:pPr>
        <w:jc w:val="both"/>
        <w:rPr>
          <w:i/>
          <w:sz w:val="18"/>
          <w:szCs w:val="18"/>
          <w:lang w:val="en-GB"/>
        </w:rPr>
      </w:pPr>
      <w:r w:rsidRPr="00C360BA">
        <w:rPr>
          <w:sz w:val="18"/>
          <w:szCs w:val="18"/>
          <w:lang w:val="en-GB"/>
        </w:rPr>
        <w:t xml:space="preserve">Please send the signed form to Alloga Ltd. by e-mail or fax. </w:t>
      </w:r>
    </w:p>
    <w:p w14:paraId="3ED23111" w14:textId="77777777" w:rsidR="003B12D8" w:rsidRPr="00C360BA" w:rsidRDefault="003B12D8" w:rsidP="00C360BA">
      <w:pPr>
        <w:jc w:val="both"/>
        <w:rPr>
          <w:sz w:val="18"/>
          <w:szCs w:val="18"/>
          <w:lang w:val="en-GB"/>
        </w:rPr>
      </w:pPr>
      <w:r w:rsidRPr="00C360BA">
        <w:rPr>
          <w:sz w:val="18"/>
          <w:szCs w:val="18"/>
          <w:lang w:val="en-GB"/>
        </w:rPr>
        <w:t>Thank you very much for your cooperation.</w:t>
      </w:r>
    </w:p>
    <w:p w14:paraId="536AF0FB" w14:textId="77777777" w:rsidR="00BD66BF" w:rsidRPr="00C360BA" w:rsidRDefault="00BD66BF" w:rsidP="00C360BA">
      <w:pPr>
        <w:jc w:val="both"/>
        <w:rPr>
          <w:sz w:val="18"/>
          <w:szCs w:val="18"/>
          <w:lang w:val="en-GB"/>
        </w:rPr>
      </w:pPr>
    </w:p>
    <w:p w14:paraId="20B13F9B" w14:textId="5B5127A6" w:rsidR="003B12D8" w:rsidRPr="00C360BA" w:rsidRDefault="003B12D8" w:rsidP="00C360BA">
      <w:pPr>
        <w:jc w:val="both"/>
        <w:rPr>
          <w:sz w:val="18"/>
          <w:szCs w:val="18"/>
          <w:lang w:val="fr-CH"/>
        </w:rPr>
      </w:pPr>
      <w:r w:rsidRPr="00C360BA">
        <w:rPr>
          <w:sz w:val="18"/>
          <w:szCs w:val="18"/>
          <w:lang w:val="fr-CH"/>
        </w:rPr>
        <w:t>Yours sincerely</w:t>
      </w:r>
    </w:p>
    <w:p w14:paraId="4AE1DC66" w14:textId="77777777" w:rsidR="003B12D8" w:rsidRPr="00C360BA" w:rsidRDefault="003B12D8" w:rsidP="00C360BA">
      <w:pPr>
        <w:jc w:val="both"/>
        <w:rPr>
          <w:sz w:val="18"/>
          <w:szCs w:val="18"/>
          <w:lang w:val="fr-CH"/>
        </w:rPr>
      </w:pPr>
      <w:r w:rsidRPr="00C360BA">
        <w:rPr>
          <w:sz w:val="18"/>
          <w:szCs w:val="18"/>
          <w:lang w:val="fr-CH"/>
        </w:rPr>
        <w:t>Alloga Ltd.</w:t>
      </w:r>
    </w:p>
    <w:p w14:paraId="0E7FE3CF" w14:textId="77777777" w:rsidR="00BD66BF" w:rsidRPr="00C360BA" w:rsidRDefault="00BD66BF" w:rsidP="00C360BA">
      <w:pPr>
        <w:jc w:val="both"/>
        <w:rPr>
          <w:rFonts w:cs="Arial"/>
          <w:color w:val="003399"/>
          <w:sz w:val="18"/>
          <w:szCs w:val="18"/>
          <w:lang w:val="fr-CH"/>
        </w:rPr>
      </w:pPr>
      <w:r w:rsidRPr="00C360BA">
        <w:rPr>
          <w:rFonts w:cs="Arial"/>
          <w:color w:val="003399"/>
          <w:sz w:val="18"/>
          <w:szCs w:val="18"/>
          <w:lang w:val="fr-CH"/>
        </w:rPr>
        <w:t>Veuillez nous renvoyer ce formulaire signé par e-mail ou par fax à l’adresse d’Alloga SA.</w:t>
      </w:r>
    </w:p>
    <w:p w14:paraId="5B53300C" w14:textId="77777777" w:rsidR="00BD66BF" w:rsidRPr="00C360BA" w:rsidRDefault="00BD66BF" w:rsidP="00C360BA">
      <w:pPr>
        <w:jc w:val="both"/>
        <w:rPr>
          <w:rFonts w:cs="Arial"/>
          <w:color w:val="003399"/>
          <w:sz w:val="18"/>
          <w:szCs w:val="18"/>
          <w:lang w:val="fr-CH"/>
        </w:rPr>
      </w:pPr>
      <w:r w:rsidRPr="00C360BA">
        <w:rPr>
          <w:rFonts w:cs="Arial"/>
          <w:color w:val="003399"/>
          <w:sz w:val="18"/>
          <w:szCs w:val="18"/>
          <w:lang w:val="fr-CH"/>
        </w:rPr>
        <w:t xml:space="preserve">Nous vous remercions de votre collaboration. </w:t>
      </w:r>
    </w:p>
    <w:p w14:paraId="7EFF22A5" w14:textId="77777777" w:rsidR="00BD66BF" w:rsidRPr="00C360BA" w:rsidRDefault="00BD66BF" w:rsidP="00C360BA">
      <w:pPr>
        <w:jc w:val="both"/>
        <w:rPr>
          <w:rFonts w:cs="Arial"/>
          <w:color w:val="003399"/>
          <w:sz w:val="18"/>
          <w:szCs w:val="18"/>
          <w:lang w:val="fr-CH"/>
        </w:rPr>
      </w:pPr>
    </w:p>
    <w:p w14:paraId="216730E0" w14:textId="48ABB9AE" w:rsidR="00BD66BF" w:rsidRPr="00C360BA" w:rsidRDefault="00BD66BF" w:rsidP="00C360BA">
      <w:pPr>
        <w:jc w:val="both"/>
        <w:rPr>
          <w:rFonts w:cs="Arial"/>
          <w:color w:val="003399"/>
          <w:sz w:val="18"/>
          <w:szCs w:val="18"/>
        </w:rPr>
      </w:pPr>
      <w:r w:rsidRPr="00C360BA">
        <w:rPr>
          <w:rFonts w:cs="Arial"/>
          <w:color w:val="003399"/>
          <w:sz w:val="18"/>
          <w:szCs w:val="18"/>
        </w:rPr>
        <w:t>Meilleures salutations</w:t>
      </w:r>
    </w:p>
    <w:p w14:paraId="2F757B3B" w14:textId="0ECAC62A" w:rsidR="00BD66BF" w:rsidRPr="00C360BA" w:rsidRDefault="00BD66BF" w:rsidP="00C360BA">
      <w:pPr>
        <w:jc w:val="both"/>
        <w:rPr>
          <w:rFonts w:cs="Arial"/>
          <w:color w:val="003399"/>
          <w:sz w:val="18"/>
          <w:szCs w:val="18"/>
        </w:rPr>
      </w:pPr>
      <w:r w:rsidRPr="00C360BA">
        <w:rPr>
          <w:rFonts w:cs="Arial"/>
          <w:color w:val="003399"/>
          <w:sz w:val="18"/>
          <w:szCs w:val="18"/>
        </w:rPr>
        <w:t>Alloga SA</w:t>
      </w:r>
    </w:p>
    <w:p w14:paraId="7F057C36" w14:textId="77777777" w:rsidR="00F2225C" w:rsidRDefault="00F2225C" w:rsidP="00C360BA">
      <w:pPr>
        <w:jc w:val="both"/>
        <w:rPr>
          <w:rFonts w:cs="Arial"/>
          <w:sz w:val="18"/>
          <w:szCs w:val="18"/>
        </w:rPr>
        <w:sectPr w:rsidR="00F2225C" w:rsidSect="00C360BA">
          <w:type w:val="continuous"/>
          <w:pgSz w:w="11906" w:h="16838" w:code="9"/>
          <w:pgMar w:top="1418" w:right="851" w:bottom="1134" w:left="992" w:header="851" w:footer="680" w:gutter="0"/>
          <w:cols w:num="2" w:space="567"/>
        </w:sectPr>
      </w:pPr>
    </w:p>
    <w:p w14:paraId="5F25B4D6" w14:textId="77777777" w:rsidR="003B12D8" w:rsidRPr="00C360BA" w:rsidRDefault="003B12D8" w:rsidP="00C360BA">
      <w:pPr>
        <w:rPr>
          <w:b/>
          <w:sz w:val="18"/>
          <w:szCs w:val="18"/>
          <w:lang w:val="en-US"/>
        </w:rPr>
      </w:pPr>
    </w:p>
    <w:sectPr w:rsidR="003B12D8" w:rsidRPr="00C360BA" w:rsidSect="00C360BA">
      <w:type w:val="continuous"/>
      <w:pgSz w:w="11906" w:h="16838" w:code="9"/>
      <w:pgMar w:top="1418" w:right="851" w:bottom="1134" w:left="992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7388" w14:textId="77777777" w:rsidR="00A275F9" w:rsidRDefault="00A275F9">
      <w:pPr>
        <w:pStyle w:val="Kopfzeile"/>
      </w:pPr>
      <w:r>
        <w:separator/>
      </w:r>
    </w:p>
  </w:endnote>
  <w:endnote w:type="continuationSeparator" w:id="0">
    <w:p w14:paraId="1A037196" w14:textId="77777777" w:rsidR="00A275F9" w:rsidRDefault="00A275F9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B02F" w14:textId="77777777" w:rsidR="00216A2D" w:rsidRDefault="00216A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8" w:type="pct"/>
      <w:tblInd w:w="108" w:type="dxa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2683"/>
      <w:gridCol w:w="1641"/>
      <w:gridCol w:w="4087"/>
      <w:gridCol w:w="1427"/>
    </w:tblGrid>
    <w:tr w:rsidR="009377FE" w:rsidRPr="00B35107" w14:paraId="77D6E8FD" w14:textId="77777777" w:rsidTr="003F678B">
      <w:trPr>
        <w:trHeight w:val="350"/>
      </w:trPr>
      <w:tc>
        <w:tcPr>
          <w:tcW w:w="136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A6C8217" w14:textId="44261563" w:rsidR="009377FE" w:rsidRPr="00B35107" w:rsidRDefault="003F678B" w:rsidP="00B62DEB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fr-FR"/>
            </w:rPr>
          </w:pPr>
          <w:r w:rsidRPr="003B12D8">
            <w:rPr>
              <w:rFonts w:cs="Arial"/>
              <w:bCs/>
              <w:sz w:val="16"/>
              <w:szCs w:val="16"/>
              <w:lang w:val="fr-CH"/>
            </w:rPr>
            <w:t xml:space="preserve">Code: </w:t>
          </w:r>
          <w:r w:rsidR="0005279E">
            <w:rPr>
              <w:rFonts w:cs="Arial"/>
              <w:bCs/>
              <w:sz w:val="16"/>
              <w:szCs w:val="16"/>
              <w:lang w:val="fr-CH"/>
            </w:rPr>
            <w:fldChar w:fldCharType="begin"/>
          </w:r>
          <w:r w:rsidR="0005279E">
            <w:rPr>
              <w:rFonts w:cs="Arial"/>
              <w:bCs/>
              <w:sz w:val="16"/>
              <w:szCs w:val="16"/>
              <w:lang w:val="fr-CH"/>
            </w:rPr>
            <w:instrText xml:space="preserve"> DOCPROPERTY "QBDDocNumber" \* MERGEFORMAT </w:instrText>
          </w:r>
          <w:r w:rsidR="0005279E">
            <w:rPr>
              <w:rFonts w:cs="Arial"/>
              <w:bCs/>
              <w:sz w:val="16"/>
              <w:szCs w:val="16"/>
              <w:lang w:val="fr-CH"/>
            </w:rPr>
            <w:fldChar w:fldCharType="separate"/>
          </w:r>
          <w:r w:rsidR="009E2901">
            <w:rPr>
              <w:rFonts w:cs="Arial"/>
              <w:bCs/>
              <w:sz w:val="16"/>
              <w:szCs w:val="16"/>
              <w:lang w:val="fr-CH"/>
            </w:rPr>
            <w:t>ALL_R502_AP_02c_en_ASW</w:t>
          </w:r>
          <w:r w:rsidR="0005279E">
            <w:rPr>
              <w:rFonts w:cs="Arial"/>
              <w:bCs/>
              <w:sz w:val="16"/>
              <w:szCs w:val="16"/>
              <w:lang w:val="fr-CH"/>
            </w:rPr>
            <w:fldChar w:fldCharType="end"/>
          </w:r>
        </w:p>
      </w:tc>
      <w:tc>
        <w:tcPr>
          <w:tcW w:w="83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FC7916F" w14:textId="5BF1D11E" w:rsidR="009377FE" w:rsidRPr="00B35107" w:rsidRDefault="009377FE" w:rsidP="00CB6746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fr-FR"/>
            </w:rPr>
          </w:pPr>
          <w:r w:rsidRPr="00CD5774">
            <w:rPr>
              <w:rFonts w:cs="Arial"/>
              <w:sz w:val="16"/>
              <w:szCs w:val="16"/>
            </w:rPr>
            <w:t>Version</w:t>
          </w:r>
          <w:r w:rsidR="00B62DEB" w:rsidRPr="00CD5774">
            <w:rPr>
              <w:rFonts w:cs="Arial"/>
              <w:sz w:val="16"/>
              <w:szCs w:val="16"/>
            </w:rPr>
            <w:t>:</w:t>
          </w:r>
          <w:r w:rsidR="002F4B1D">
            <w:rPr>
              <w:rFonts w:cs="Arial"/>
              <w:sz w:val="16"/>
              <w:szCs w:val="16"/>
            </w:rPr>
            <w:t xml:space="preserve"> </w:t>
          </w:r>
          <w:r w:rsidR="0005279E">
            <w:rPr>
              <w:rFonts w:cs="Arial"/>
              <w:sz w:val="16"/>
              <w:szCs w:val="16"/>
            </w:rPr>
            <w:fldChar w:fldCharType="begin"/>
          </w:r>
          <w:r w:rsidR="0005279E">
            <w:rPr>
              <w:rFonts w:cs="Arial"/>
              <w:sz w:val="16"/>
              <w:szCs w:val="16"/>
            </w:rPr>
            <w:instrText xml:space="preserve"> DOCPROPERTY "QBDMajorVersion" \* MERGEFORMAT </w:instrText>
          </w:r>
          <w:r w:rsidR="0005279E">
            <w:rPr>
              <w:rFonts w:cs="Arial"/>
              <w:sz w:val="16"/>
              <w:szCs w:val="16"/>
            </w:rPr>
            <w:fldChar w:fldCharType="separate"/>
          </w:r>
          <w:r w:rsidR="009E2901">
            <w:rPr>
              <w:rFonts w:cs="Arial"/>
              <w:sz w:val="16"/>
              <w:szCs w:val="16"/>
            </w:rPr>
            <w:t>8</w:t>
          </w:r>
          <w:r w:rsidR="0005279E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2077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6232A71" w14:textId="3D0B3CE5" w:rsidR="009377FE" w:rsidRPr="00397097" w:rsidRDefault="003F678B" w:rsidP="00CB6746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de-CH"/>
            </w:rPr>
          </w:pPr>
          <w:r>
            <w:rPr>
              <w:rFonts w:cs="Arial"/>
              <w:sz w:val="16"/>
              <w:szCs w:val="16"/>
            </w:rPr>
            <w:t>Gültig ab:</w:t>
          </w:r>
          <w:r w:rsidR="002F4B1D">
            <w:rPr>
              <w:rFonts w:cs="Arial"/>
              <w:sz w:val="16"/>
              <w:szCs w:val="16"/>
            </w:rPr>
            <w:t xml:space="preserve"> </w:t>
          </w:r>
          <w:r w:rsidR="0005279E">
            <w:rPr>
              <w:rFonts w:cs="Arial"/>
              <w:sz w:val="16"/>
              <w:szCs w:val="16"/>
            </w:rPr>
            <w:fldChar w:fldCharType="begin"/>
          </w:r>
          <w:r w:rsidR="0005279E">
            <w:rPr>
              <w:rFonts w:cs="Arial"/>
              <w:sz w:val="16"/>
              <w:szCs w:val="16"/>
            </w:rPr>
            <w:instrText xml:space="preserve"> DOCPROPERTY "QBDValidFrom" \* MERGEFORMAT </w:instrText>
          </w:r>
          <w:r w:rsidR="0005279E">
            <w:rPr>
              <w:rFonts w:cs="Arial"/>
              <w:sz w:val="16"/>
              <w:szCs w:val="16"/>
            </w:rPr>
            <w:fldChar w:fldCharType="separate"/>
          </w:r>
          <w:r w:rsidR="009E2901">
            <w:rPr>
              <w:rFonts w:cs="Arial"/>
              <w:sz w:val="16"/>
              <w:szCs w:val="16"/>
            </w:rPr>
            <w:t>30.12.2022</w:t>
          </w:r>
          <w:r w:rsidR="0005279E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725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E1FDFBC" w14:textId="77777777" w:rsidR="009377FE" w:rsidRPr="00397097" w:rsidRDefault="009377FE" w:rsidP="00EC4A2A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de-CH"/>
            </w:rPr>
          </w:pPr>
          <w:r w:rsidRPr="00F401EF">
            <w:rPr>
              <w:rFonts w:cs="Arial"/>
              <w:sz w:val="16"/>
              <w:szCs w:val="16"/>
            </w:rPr>
            <w:t xml:space="preserve">Seite 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F401EF">
            <w:rPr>
              <w:rStyle w:val="Seitenzahl"/>
              <w:rFonts w:cs="Arial"/>
              <w:sz w:val="16"/>
              <w:szCs w:val="16"/>
            </w:rPr>
            <w:instrText xml:space="preserve"> PAGE </w:instrTex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separate"/>
          </w:r>
          <w:r w:rsidR="002C5526">
            <w:rPr>
              <w:rStyle w:val="Seitenzahl"/>
              <w:rFonts w:cs="Arial"/>
              <w:noProof/>
              <w:sz w:val="16"/>
              <w:szCs w:val="16"/>
            </w:rPr>
            <w:t>2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end"/>
          </w:r>
          <w:r w:rsidRPr="00F401EF">
            <w:rPr>
              <w:rFonts w:cs="Arial"/>
              <w:sz w:val="16"/>
              <w:szCs w:val="16"/>
            </w:rPr>
            <w:t xml:space="preserve"> von 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F401EF">
            <w:rPr>
              <w:rStyle w:val="Seitenzahl"/>
              <w:rFonts w:cs="Arial"/>
              <w:sz w:val="16"/>
              <w:szCs w:val="16"/>
            </w:rPr>
            <w:instrText xml:space="preserve"> NUMPAGES </w:instrTex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separate"/>
          </w:r>
          <w:r w:rsidR="002C5526">
            <w:rPr>
              <w:rStyle w:val="Seitenzahl"/>
              <w:rFonts w:cs="Arial"/>
              <w:noProof/>
              <w:sz w:val="16"/>
              <w:szCs w:val="16"/>
            </w:rPr>
            <w:t>2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end"/>
          </w:r>
        </w:p>
      </w:tc>
    </w:tr>
  </w:tbl>
  <w:p w14:paraId="0AB52CDF" w14:textId="77777777" w:rsidR="009377FE" w:rsidRDefault="009377FE" w:rsidP="00B02930">
    <w:pPr>
      <w:tabs>
        <w:tab w:val="right" w:pos="9360"/>
      </w:tabs>
      <w:spacing w:line="200" w:lineRule="exact"/>
      <w:rPr>
        <w:b/>
        <w:bCs/>
        <w:noProof/>
        <w:sz w:val="12"/>
        <w:szCs w:val="12"/>
      </w:rPr>
    </w:pPr>
  </w:p>
  <w:p w14:paraId="63871D55" w14:textId="77777777" w:rsidR="00397097" w:rsidRPr="00AF7610" w:rsidRDefault="00397097" w:rsidP="00B02930">
    <w:pPr>
      <w:tabs>
        <w:tab w:val="right" w:pos="9360"/>
      </w:tabs>
      <w:spacing w:line="200" w:lineRule="exact"/>
      <w:rPr>
        <w:b/>
        <w:bCs/>
        <w:sz w:val="12"/>
        <w:szCs w:val="12"/>
      </w:rPr>
    </w:pPr>
    <w:r w:rsidRPr="00AF7610">
      <w:rPr>
        <w:b/>
        <w:bCs/>
        <w:noProof/>
        <w:sz w:val="12"/>
        <w:szCs w:val="12"/>
      </w:rPr>
      <w:t xml:space="preserve">Alloga </w:t>
    </w:r>
    <w:r>
      <w:rPr>
        <w:b/>
        <w:bCs/>
        <w:noProof/>
        <w:sz w:val="12"/>
        <w:szCs w:val="12"/>
      </w:rPr>
      <w:t>AG</w:t>
    </w:r>
  </w:p>
  <w:p w14:paraId="517D3A2B" w14:textId="77777777" w:rsidR="00397097" w:rsidRDefault="00BE0C7A" w:rsidP="00B02930">
    <w:pPr>
      <w:tabs>
        <w:tab w:val="right" w:pos="9360"/>
      </w:tabs>
      <w:spacing w:line="120" w:lineRule="exact"/>
      <w:rPr>
        <w:noProof/>
        <w:sz w:val="12"/>
        <w:szCs w:val="12"/>
      </w:rPr>
    </w:pPr>
    <w:r>
      <w:rPr>
        <w:noProof/>
        <w:sz w:val="12"/>
        <w:szCs w:val="12"/>
        <w:highlight w:val="lightGray"/>
      </w:rPr>
      <w:t>Customer Master</w:t>
    </w:r>
  </w:p>
  <w:p w14:paraId="4C2D59DD" w14:textId="77777777" w:rsidR="00397097" w:rsidRPr="00AF7610" w:rsidRDefault="00397097" w:rsidP="00B02930">
    <w:pPr>
      <w:tabs>
        <w:tab w:val="right" w:pos="9360"/>
      </w:tabs>
      <w:spacing w:line="120" w:lineRule="exact"/>
      <w:rPr>
        <w:noProof/>
        <w:sz w:val="12"/>
        <w:szCs w:val="12"/>
      </w:rPr>
    </w:pPr>
    <w:r w:rsidRPr="00AF7610">
      <w:rPr>
        <w:noProof/>
        <w:sz w:val="12"/>
        <w:szCs w:val="12"/>
      </w:rPr>
      <w:t>Buchmattstrasse 10 · P</w:t>
    </w:r>
    <w:r>
      <w:rPr>
        <w:noProof/>
        <w:sz w:val="12"/>
        <w:szCs w:val="12"/>
      </w:rPr>
      <w:t>ostfach</w:t>
    </w:r>
    <w:r w:rsidRPr="00AF7610">
      <w:rPr>
        <w:noProof/>
        <w:sz w:val="12"/>
        <w:szCs w:val="12"/>
      </w:rPr>
      <w:t xml:space="preserve"> · CH-3401 Burgdorf</w:t>
    </w:r>
  </w:p>
  <w:p w14:paraId="02DD4FC0" w14:textId="77777777" w:rsidR="00397097" w:rsidRPr="0014012E" w:rsidRDefault="00397097" w:rsidP="00B02930">
    <w:pPr>
      <w:pStyle w:val="Fuzeile"/>
      <w:tabs>
        <w:tab w:val="clear" w:pos="9072"/>
        <w:tab w:val="right" w:pos="9360"/>
      </w:tabs>
      <w:rPr>
        <w:noProof/>
        <w:color w:val="FF0000"/>
        <w:sz w:val="12"/>
        <w:szCs w:val="12"/>
        <w:lang w:val="it-IT"/>
      </w:rPr>
    </w:pPr>
    <w:r w:rsidRPr="0014012E">
      <w:rPr>
        <w:noProof/>
        <w:sz w:val="12"/>
        <w:szCs w:val="12"/>
        <w:lang w:val="it-IT"/>
      </w:rPr>
      <w:t xml:space="preserve">Telefon </w:t>
    </w:r>
    <w:r w:rsidR="00237CF4" w:rsidRPr="0014012E">
      <w:rPr>
        <w:noProof/>
        <w:sz w:val="12"/>
        <w:szCs w:val="12"/>
        <w:lang w:val="it-IT"/>
      </w:rPr>
      <w:t>+41 58 851</w:t>
    </w:r>
    <w:r w:rsidR="001632C2" w:rsidRPr="0014012E">
      <w:rPr>
        <w:noProof/>
        <w:sz w:val="12"/>
        <w:szCs w:val="12"/>
        <w:lang w:val="it-IT"/>
      </w:rPr>
      <w:t xml:space="preserve"> </w:t>
    </w:r>
    <w:r w:rsidR="00BE0C7A" w:rsidRPr="0014012E">
      <w:rPr>
        <w:noProof/>
        <w:sz w:val="12"/>
        <w:szCs w:val="12"/>
        <w:lang w:val="it-IT"/>
      </w:rPr>
      <w:t>46 46</w:t>
    </w:r>
    <w:r w:rsidRPr="0014012E">
      <w:rPr>
        <w:noProof/>
        <w:sz w:val="12"/>
        <w:szCs w:val="12"/>
        <w:lang w:val="it-IT"/>
      </w:rPr>
      <w:t xml:space="preserve"> ·</w:t>
    </w:r>
    <w:r w:rsidR="001632C2" w:rsidRPr="0014012E">
      <w:rPr>
        <w:noProof/>
        <w:sz w:val="12"/>
        <w:szCs w:val="12"/>
        <w:lang w:val="it-IT"/>
      </w:rPr>
      <w:t xml:space="preserve"> Fax +41</w:t>
    </w:r>
    <w:r w:rsidR="00237CF4" w:rsidRPr="0014012E">
      <w:rPr>
        <w:noProof/>
        <w:sz w:val="12"/>
        <w:szCs w:val="12"/>
        <w:lang w:val="it-IT"/>
      </w:rPr>
      <w:t xml:space="preserve"> 58 851</w:t>
    </w:r>
    <w:r w:rsidR="001632C2" w:rsidRPr="0014012E">
      <w:rPr>
        <w:noProof/>
        <w:sz w:val="12"/>
        <w:szCs w:val="12"/>
        <w:lang w:val="it-IT"/>
      </w:rPr>
      <w:t xml:space="preserve"> </w:t>
    </w:r>
    <w:r w:rsidR="00BE0C7A" w:rsidRPr="0014012E">
      <w:rPr>
        <w:noProof/>
        <w:sz w:val="12"/>
        <w:szCs w:val="12"/>
        <w:lang w:val="it-IT"/>
      </w:rPr>
      <w:t>46 12</w:t>
    </w:r>
    <w:r w:rsidR="001278DD" w:rsidRPr="0014012E">
      <w:rPr>
        <w:noProof/>
        <w:sz w:val="12"/>
        <w:szCs w:val="12"/>
        <w:lang w:val="it-IT"/>
      </w:rPr>
      <w:t xml:space="preserve">  </w:t>
    </w:r>
  </w:p>
  <w:p w14:paraId="7F4931C4" w14:textId="77777777" w:rsidR="001632C2" w:rsidRPr="00B62DEB" w:rsidRDefault="001632C2" w:rsidP="00B02930">
    <w:pPr>
      <w:pStyle w:val="Fuzeile"/>
      <w:tabs>
        <w:tab w:val="clear" w:pos="9072"/>
        <w:tab w:val="right" w:pos="9360"/>
      </w:tabs>
      <w:rPr>
        <w:rFonts w:cs="Arial"/>
        <w:sz w:val="12"/>
        <w:szCs w:val="12"/>
        <w:lang w:val="it-IT"/>
      </w:rPr>
    </w:pPr>
    <w:r w:rsidRPr="001278DD">
      <w:rPr>
        <w:noProof/>
        <w:sz w:val="12"/>
        <w:szCs w:val="12"/>
        <w:lang w:val="it-IT"/>
      </w:rPr>
      <w:t xml:space="preserve">e-mail </w:t>
    </w:r>
    <w:r w:rsidR="00BE0C7A">
      <w:rPr>
        <w:noProof/>
        <w:sz w:val="12"/>
        <w:szCs w:val="12"/>
        <w:lang w:val="it-IT"/>
      </w:rPr>
      <w:t>stammdaten</w:t>
    </w:r>
    <w:r w:rsidRPr="00B62DEB">
      <w:rPr>
        <w:noProof/>
        <w:sz w:val="12"/>
        <w:szCs w:val="12"/>
        <w:lang w:val="it-IT"/>
      </w:rPr>
      <w:t>@alloga.ch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38ED" w14:textId="77777777" w:rsidR="00216A2D" w:rsidRDefault="00216A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4C96" w14:textId="77777777" w:rsidR="00A275F9" w:rsidRDefault="00A275F9">
      <w:pPr>
        <w:pStyle w:val="Kopfzeile"/>
      </w:pPr>
      <w:r>
        <w:separator/>
      </w:r>
    </w:p>
  </w:footnote>
  <w:footnote w:type="continuationSeparator" w:id="0">
    <w:p w14:paraId="748D7E3C" w14:textId="77777777" w:rsidR="00A275F9" w:rsidRDefault="00A275F9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8117" w14:textId="77777777" w:rsidR="00216A2D" w:rsidRDefault="00216A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25C3" w14:textId="74744730" w:rsidR="00397097" w:rsidRPr="00CD0085" w:rsidRDefault="00FE1F2D" w:rsidP="00885907">
    <w:pPr>
      <w:pStyle w:val="Kopfzeile"/>
      <w:jc w:val="right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DBF9A5" wp14:editId="1592AA6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232349f5a68add8a604afd46" descr="{&quot;HashCode&quot;:18926121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3E3608" w14:textId="10D8E75F" w:rsidR="00FE1F2D" w:rsidRPr="00FE1F2D" w:rsidRDefault="00FE1F2D" w:rsidP="00FE1F2D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E1F2D">
                            <w:rPr>
                              <w:rFonts w:ascii="Calibri" w:hAnsi="Calibri" w:cs="Calibri"/>
                              <w:color w:val="000000"/>
                            </w:rPr>
                            <w:t>C2 - Confidential \ Firmendaten (unprotected)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BF9A5" id="_x0000_t202" coordsize="21600,21600" o:spt="202" path="m,l,21600r21600,l21600,xe">
              <v:stroke joinstyle="miter"/>
              <v:path gradientshapeok="t" o:connecttype="rect"/>
            </v:shapetype>
            <v:shape id="MSIPCM232349f5a68add8a604afd46" o:spid="_x0000_s1026" type="#_x0000_t202" alt="{&quot;HashCode&quot;:189261215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323E3608" w14:textId="10D8E75F" w:rsidR="00FE1F2D" w:rsidRPr="00FE1F2D" w:rsidRDefault="00FE1F2D" w:rsidP="00FE1F2D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FE1F2D">
                      <w:rPr>
                        <w:rFonts w:ascii="Calibri" w:hAnsi="Calibri" w:cs="Calibri"/>
                        <w:color w:val="000000"/>
                      </w:rPr>
                      <w:t>C2 - Confidential \ Firmendaten (unprotected)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7A5"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14272FA9" wp14:editId="3E5C2183">
          <wp:simplePos x="0" y="0"/>
          <wp:positionH relativeFrom="column">
            <wp:posOffset>8295005</wp:posOffset>
          </wp:positionH>
          <wp:positionV relativeFrom="paragraph">
            <wp:posOffset>-80645</wp:posOffset>
          </wp:positionV>
          <wp:extent cx="1007745" cy="252095"/>
          <wp:effectExtent l="19050" t="0" r="1905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7097">
      <w:rPr>
        <w:rFonts w:cs="Arial"/>
      </w:rPr>
      <w:tab/>
    </w:r>
    <w:r w:rsidR="00885907" w:rsidRPr="007327B3">
      <w:rPr>
        <w:noProof/>
        <w:lang w:val="de-CH" w:eastAsia="de-CH"/>
      </w:rPr>
      <w:drawing>
        <wp:inline distT="0" distB="0" distL="0" distR="0" wp14:anchorId="6F7E847D" wp14:editId="63ADB0CF">
          <wp:extent cx="1097280" cy="274320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oga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582" cy="2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60E0" w14:textId="77777777" w:rsidR="00216A2D" w:rsidRDefault="00216A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B8C4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25E3"/>
    <w:multiLevelType w:val="hybridMultilevel"/>
    <w:tmpl w:val="05366546"/>
    <w:lvl w:ilvl="0" w:tplc="1054AC9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3709"/>
    <w:multiLevelType w:val="hybridMultilevel"/>
    <w:tmpl w:val="2B7A6116"/>
    <w:lvl w:ilvl="0" w:tplc="1054AC9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07B68"/>
    <w:multiLevelType w:val="hybridMultilevel"/>
    <w:tmpl w:val="308485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15498C"/>
    <w:multiLevelType w:val="hybridMultilevel"/>
    <w:tmpl w:val="A82E9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51AD9"/>
    <w:multiLevelType w:val="hybridMultilevel"/>
    <w:tmpl w:val="4F7A7312"/>
    <w:lvl w:ilvl="0" w:tplc="1054AC9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9028876">
    <w:abstractNumId w:val="4"/>
  </w:num>
  <w:num w:numId="2" w16cid:durableId="1227061138">
    <w:abstractNumId w:val="2"/>
  </w:num>
  <w:num w:numId="3" w16cid:durableId="854151604">
    <w:abstractNumId w:val="5"/>
  </w:num>
  <w:num w:numId="4" w16cid:durableId="1433236872">
    <w:abstractNumId w:val="1"/>
  </w:num>
  <w:num w:numId="5" w16cid:durableId="1259371396">
    <w:abstractNumId w:val="3"/>
  </w:num>
  <w:num w:numId="6" w16cid:durableId="48898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s" w:val="_Dokumentenart = FO"/>
    <w:docVar w:name="QBDCheckComment" w:val="---"/>
    <w:docVar w:name="QBDCheckedBy" w:val="Bade de Cardales, Sabrina_x000b_Wengemuth, Luisa"/>
    <w:docVar w:name="QBDCheckedByLong" w:val="Bade de Cardales, Sabrina_x0009_01.12.2022_x000b_Leiterin Prozesse &amp; Innovation_x0009_A1000 - Geschäftsleitung Alloga_x0009_Alloga AG, Burgdorf ALL_x000b_Wengemuth, Luisa_x0009_24.11.2022_x000b_Leiterin Datenmanagement_x0009_A4200 - Datenmanagement Alloga_x0009_Alloga AG, Burgdorf ALL"/>
    <w:docVar w:name="QBDCheckers" w:val="Bade de Cardales, Sabrina; Wengemuth, Luisa"/>
    <w:docVar w:name="QBDCheckersGrp" w:val="Bade de Cardales, Sabrina; Wengemuth, Luisa"/>
    <w:docVar w:name="QBDCheckersGrpOnlyChecked" w:val="Bade de Cardales, Sabrina; Wengemuth, Luisa"/>
    <w:docVar w:name="QBDCheckersOnlyChecked" w:val="Bade de Cardales, Sabrina; Wengemuth, Luisa"/>
    <w:docVar w:name="QBDCheckInitiatedBy" w:val="Schüpbach, Manuel"/>
    <w:docVar w:name="QBDCheckInitiatedByLong" w:val="Schüpbach, Manuel_x0009_21.11.2022_x000b_Manager Qualitätssicherheit_x0009_A4300_x0009_Alloga AG, Burgdorf ALL"/>
    <w:docVar w:name="QBDClearanceBy" w:val="Künzi, Sabine_x000b_Schwebe, Matthias"/>
    <w:docVar w:name="QBDClearanceByLong" w:val="Künzi, Sabine_x0009_13.12.2022_x000b_Qualitätsmanagerin_x0009_A4300 - Qualitätsmanagement Alloga_x0009_Alloga AG, Burgdorf ALL_x000b_Schwebe, Matthias_x0009_12.12.2022_x000b_Leiter Qualitätsmanagement / FvP_x0009_A1000 - Geschäftsleitung Alloga_x0009_Alloga AG, Burgdorf ALL"/>
    <w:docVar w:name="QBDClearanceComment" w:val="---"/>
    <w:docVar w:name="QBDClearanceInitiatedBy" w:val="Ryser, Daniel"/>
    <w:docVar w:name="QBDClearanceInitiatedByLong" w:val="Ryser, Daniel_x0009_01.12.2022_x000b_Leiter CSV / CSV Manager_x0009_G8300_x0009_Galexis AG, Niederbipp Adm."/>
    <w:docVar w:name="QBDDeliveredTo" w:val="---"/>
    <w:docVar w:name="QBDDeliveredToLong" w:val="---"/>
    <w:docVar w:name="QBDDeliveryComment" w:val="Automatische Einführung durch Qualify.Net"/>
    <w:docVar w:name="QBDDeliveryInitiatedBy" w:val="Künzi, Sabine"/>
    <w:docVar w:name="QBDDeliveryInitiatedByLong" w:val="Künzi, Sabine_x0009_30.12.2022_x000b_Qualitätsmanagerin_x0009_A4300_x0009_Alloga AG, Burgdorf ALL"/>
    <w:docVar w:name="QBDDocumentKey" w:val="CurrentVersion"/>
    <w:docVar w:name="QBDDocumentTitle" w:val="Dokument 6.2.31 - Customer_Master_sheet"/>
    <w:docVar w:name="QBDEditors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EditorsGrp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EditorsGrpOnlyChecked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EditorsOnlyChecked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FullHistory" w:val="30.12.2022_x0009_8.00.0005_x0009_In Einführung_x0009_Künzi, Sabine_x000b_13.12.2022_x0009_8.00.0005_x0009_Freigegeben_x0009_Künzi, Sabine_x000b_01.12.2022_x0009_8.00.0005_x0009_In Freigabe_x0009_Ryser, Daniel_x000b_01.12.2022_x0009_8.00.0005_x0009_Geprüft_x0009_Ryser, Daniel_x000b_21.11.2022_x0009_8.00.0005_x0009_In Prüfung_x0009_Schüpbach, Manuel_x000b_18.11.2022_x0009_8.00.0005_x0009_In Überarbeitung_x0009_Schüpbach, Manuel_x000b_16.11.2022_x0009_8.00.0005_x0009_In Freigabe_x0009_Schnider, Michael_x000b_16.11.2022_x0009_8.00.0005_x0009_Geprüft_x0009_Schnider, Michael_x000b_15.11.2022_x0009_8.00.0005_x0009_In Prüfung_x0009_Henzi, Tobias_x000b_12.05.2022_x0009_7.00.0001_x0009_In Überarbeitung_x0009_Schüpbach, Manuel_x000b_22.02.2022_x0009_7.00.0001_x0009_Eingeführt_x0009_Schüpbach, Manuel_x000b_22.02.2022_x0009_7.00.0001_x0009_In Einführung_x0009_Schüpbach, Manuel_x000b_31.01.2022_x0009_7.00.0001_x0009_Freigegeben_x0009_Schüpbach, Manuel_x000b_31.01.2022_x0009_7.00.0001_x0009_In Freigabe_x0009_Schnider, Michael_x000b_31.01.2022_x0009_7.00.0001_x0009_Geprüft_x0009_Schnider, Michael_x000b_28.01.2022_x0009_7.00.0001_x0009_In Prüfung_x0009_Schüpbach, Manuel_x000b_26.01.2022_x0009_6.00.0000_x0009_In Überarbeitung_x0009_Schüpbach, Manuel_x000b_01.03.2021_x0009_6.00.0000_x0009_Eingeführt_x0009_Henzi, Tobias_x000b_01.03.2021_x0009_6.00.0000_x0009_In Einführung_x0009_Henzi, Tobias_x000b_25.02.2021_x0009_6.00.0000_x0009_Einführung geplant_x0009_Zimmermann, Marion_x000b_25.02.2021_x0009_6.00.0000_x0009_Freigegeben_x0009_Zimmermann, Marion_x000b_24.02.2021_x0009_6.00.0000_x0009_In Freigabe_x0009_Ryser, Daniel_x000b_24.02.2021_x0009_6.00.0000_x0009_Geprüft_x0009_Ryser, Daniel_x000b_19.02.2021_x0009_6.00.0000_x0009_In Prüfung_x0009_Henzi, Tobias_x000b_08.02.2021_x0009_6.00.0000_x0009_Neu_x0009_Henzi, Tobias"/>
    <w:docVar w:name="QBDHistory" w:val="30.12.2022_x0009_8.00.0005_x0009_In Einführung_x0009_Künzi, Sabine_x000b_13.12.2022_x0009_8.00.0005_x0009_Freigegeben_x0009_Künzi, Sabine_x000b_01.12.2022_x0009_8.00.0005_x0009_In Freigabe_x0009_Ryser, Daniel_x000b_01.12.2022_x0009_8.00.0005_x0009_Geprüft_x0009_Ryser, Daniel_x000b_21.11.2022_x0009_8.00.0005_x0009_In Prüfung_x0009_Schüpbach, Manuel_x000b_18.11.2022_x0009_8.00.0005_x0009_In Überarbeitung_x0009_Schüpbach, Manuel_x000b_16.11.2022_x0009_8.00.0005_x0009_In Freigabe_x0009_Schnider, Michael_x000b_16.11.2022_x0009_8.00.0005_x0009_Geprüft_x0009_Schnider, Michael_x000b_15.11.2022_x0009_8.00.0005_x0009_In Prüfung_x0009_Henzi, Tobias"/>
    <w:docVar w:name="QBDItemID" w:val="22219"/>
    <w:docVar w:name="QBDMainResponsible" w:val="Bade de Cardales, Sabrina"/>
    <w:docVar w:name="QBDMainResponsibleLong" w:val="Bade de Cardales, Sabrina_x0009__x000d_Leiterin Prozesse &amp; Innovation_x0009_A1000_x0009_Alloga AG, Burgdorf ALL"/>
    <w:docVar w:name="QBDMemo" w:val="---"/>
    <w:docVar w:name="QBDMitgeltende_1" w:val="---"/>
    <w:docVar w:name="QBDRecipients" w:val="---"/>
    <w:docVar w:name="QBDRecipientsGrp" w:val="ALL_Dummy_QSM"/>
    <w:docVar w:name="QBDRecipientsGrpOnlyChecked" w:val="---"/>
    <w:docVar w:name="QBDRecipientsOnlyChecked" w:val="---"/>
    <w:docVar w:name="QBDReferences" w:val="---"/>
    <w:docVar w:name="QBDReferencesDocumentsWithoutPath" w:val="---"/>
    <w:docVar w:name="QBDReferredDocuments" w:val="---"/>
    <w:docVar w:name="QBDReferredDocumentsByCategory" w:val="---"/>
    <w:docVar w:name="QBDReferredDocumentsWithoutPath" w:val="---"/>
    <w:docVar w:name="QBDReferredDocumentWithVersion" w:val="---"/>
    <w:docVar w:name="QBDResponsibles" w:val="Schwebe, Matthias; Künzi, Sabine"/>
    <w:docVar w:name="QBDResponsiblesGrp" w:val="ALL_F301_20_Fachtechnisch verantwortliche Pers.; ALL_F301_30_Qualitätssystem Manager"/>
    <w:docVar w:name="QBDResponsiblesGrpOnlyChecked" w:val="ALL_F301_20_Fachtechnisch verantwortliche Pers.; ALL_F301_30_Qualitätssystem Manager"/>
    <w:docVar w:name="QBDResponsiblesOnlyChecked" w:val="---"/>
    <w:docVar w:name="QBDTrainingRequirementsOU" w:val="ALL_SR_AM_x000b_ALL_SR_SB AM"/>
  </w:docVars>
  <w:rsids>
    <w:rsidRoot w:val="00934A03"/>
    <w:rsid w:val="0000216F"/>
    <w:rsid w:val="00002227"/>
    <w:rsid w:val="00005E11"/>
    <w:rsid w:val="000213A6"/>
    <w:rsid w:val="000425A0"/>
    <w:rsid w:val="0005279E"/>
    <w:rsid w:val="00060768"/>
    <w:rsid w:val="00066C8F"/>
    <w:rsid w:val="00080FBA"/>
    <w:rsid w:val="00082597"/>
    <w:rsid w:val="00090144"/>
    <w:rsid w:val="00090C66"/>
    <w:rsid w:val="000A5C6C"/>
    <w:rsid w:val="000B4304"/>
    <w:rsid w:val="000B516D"/>
    <w:rsid w:val="000C793E"/>
    <w:rsid w:val="00102FC3"/>
    <w:rsid w:val="00107B53"/>
    <w:rsid w:val="00126CFB"/>
    <w:rsid w:val="001278DD"/>
    <w:rsid w:val="0014012E"/>
    <w:rsid w:val="001456E2"/>
    <w:rsid w:val="0015081F"/>
    <w:rsid w:val="001632C2"/>
    <w:rsid w:val="0017738E"/>
    <w:rsid w:val="00191266"/>
    <w:rsid w:val="001A5920"/>
    <w:rsid w:val="001B76EF"/>
    <w:rsid w:val="001C1A20"/>
    <w:rsid w:val="001E78A2"/>
    <w:rsid w:val="00201625"/>
    <w:rsid w:val="002145C4"/>
    <w:rsid w:val="00216A2D"/>
    <w:rsid w:val="00217CF3"/>
    <w:rsid w:val="002305B8"/>
    <w:rsid w:val="00234065"/>
    <w:rsid w:val="00237CF4"/>
    <w:rsid w:val="00242062"/>
    <w:rsid w:val="002612FC"/>
    <w:rsid w:val="002630EF"/>
    <w:rsid w:val="002652A8"/>
    <w:rsid w:val="002721DB"/>
    <w:rsid w:val="00276614"/>
    <w:rsid w:val="0028069B"/>
    <w:rsid w:val="00294C22"/>
    <w:rsid w:val="002B42F9"/>
    <w:rsid w:val="002C5526"/>
    <w:rsid w:val="002D6BC0"/>
    <w:rsid w:val="002D7665"/>
    <w:rsid w:val="002E6A2B"/>
    <w:rsid w:val="002F4B1D"/>
    <w:rsid w:val="002F5F22"/>
    <w:rsid w:val="003036D1"/>
    <w:rsid w:val="003144D4"/>
    <w:rsid w:val="00332A47"/>
    <w:rsid w:val="003350B9"/>
    <w:rsid w:val="003431E1"/>
    <w:rsid w:val="00343B39"/>
    <w:rsid w:val="003505A2"/>
    <w:rsid w:val="00362654"/>
    <w:rsid w:val="003626C1"/>
    <w:rsid w:val="003743F0"/>
    <w:rsid w:val="00382530"/>
    <w:rsid w:val="003857C6"/>
    <w:rsid w:val="00397097"/>
    <w:rsid w:val="003978F5"/>
    <w:rsid w:val="003B12D8"/>
    <w:rsid w:val="003B256B"/>
    <w:rsid w:val="003D166A"/>
    <w:rsid w:val="003E0F59"/>
    <w:rsid w:val="003E4BFD"/>
    <w:rsid w:val="003E6483"/>
    <w:rsid w:val="003E668B"/>
    <w:rsid w:val="003F1AE1"/>
    <w:rsid w:val="003F3BA5"/>
    <w:rsid w:val="003F678B"/>
    <w:rsid w:val="003F6AA5"/>
    <w:rsid w:val="004001C9"/>
    <w:rsid w:val="004140B5"/>
    <w:rsid w:val="004161E5"/>
    <w:rsid w:val="0042014F"/>
    <w:rsid w:val="00421EFB"/>
    <w:rsid w:val="0042262E"/>
    <w:rsid w:val="0042325E"/>
    <w:rsid w:val="00425DA2"/>
    <w:rsid w:val="00431D38"/>
    <w:rsid w:val="00437D5A"/>
    <w:rsid w:val="00442523"/>
    <w:rsid w:val="004455CF"/>
    <w:rsid w:val="00451C59"/>
    <w:rsid w:val="00452B42"/>
    <w:rsid w:val="004563FB"/>
    <w:rsid w:val="00465016"/>
    <w:rsid w:val="00471BE8"/>
    <w:rsid w:val="00482AC9"/>
    <w:rsid w:val="00485865"/>
    <w:rsid w:val="00486F33"/>
    <w:rsid w:val="00494D92"/>
    <w:rsid w:val="004B0AB8"/>
    <w:rsid w:val="004B3F72"/>
    <w:rsid w:val="004C5558"/>
    <w:rsid w:val="005231CE"/>
    <w:rsid w:val="00535540"/>
    <w:rsid w:val="00535ABB"/>
    <w:rsid w:val="005406C2"/>
    <w:rsid w:val="005535ED"/>
    <w:rsid w:val="00561DB7"/>
    <w:rsid w:val="00571E61"/>
    <w:rsid w:val="00587A1D"/>
    <w:rsid w:val="00590219"/>
    <w:rsid w:val="00597E5F"/>
    <w:rsid w:val="005A0901"/>
    <w:rsid w:val="005A341F"/>
    <w:rsid w:val="005B4683"/>
    <w:rsid w:val="005B69DE"/>
    <w:rsid w:val="005C6CA1"/>
    <w:rsid w:val="005D2630"/>
    <w:rsid w:val="005E0322"/>
    <w:rsid w:val="005E16EF"/>
    <w:rsid w:val="00601336"/>
    <w:rsid w:val="0061066D"/>
    <w:rsid w:val="00611186"/>
    <w:rsid w:val="00611EE6"/>
    <w:rsid w:val="00620709"/>
    <w:rsid w:val="00632A54"/>
    <w:rsid w:val="00652552"/>
    <w:rsid w:val="00685A43"/>
    <w:rsid w:val="0069042C"/>
    <w:rsid w:val="00693DDC"/>
    <w:rsid w:val="0069756A"/>
    <w:rsid w:val="006A23EB"/>
    <w:rsid w:val="006B4C9D"/>
    <w:rsid w:val="006F78EC"/>
    <w:rsid w:val="00713085"/>
    <w:rsid w:val="00732BC0"/>
    <w:rsid w:val="00740530"/>
    <w:rsid w:val="00750865"/>
    <w:rsid w:val="0076668E"/>
    <w:rsid w:val="00767AB0"/>
    <w:rsid w:val="00773192"/>
    <w:rsid w:val="00781521"/>
    <w:rsid w:val="00782AF6"/>
    <w:rsid w:val="00790296"/>
    <w:rsid w:val="00794A1B"/>
    <w:rsid w:val="007974E0"/>
    <w:rsid w:val="007A5F61"/>
    <w:rsid w:val="007B2BB1"/>
    <w:rsid w:val="007B3597"/>
    <w:rsid w:val="007B3EA6"/>
    <w:rsid w:val="007B6552"/>
    <w:rsid w:val="007C0A93"/>
    <w:rsid w:val="007C2718"/>
    <w:rsid w:val="007D663F"/>
    <w:rsid w:val="007E4046"/>
    <w:rsid w:val="007E7F6F"/>
    <w:rsid w:val="007F1C45"/>
    <w:rsid w:val="007F4F36"/>
    <w:rsid w:val="007F674F"/>
    <w:rsid w:val="008057B3"/>
    <w:rsid w:val="008146A7"/>
    <w:rsid w:val="00822187"/>
    <w:rsid w:val="00825638"/>
    <w:rsid w:val="00835EAD"/>
    <w:rsid w:val="00845A7A"/>
    <w:rsid w:val="00846945"/>
    <w:rsid w:val="008476A9"/>
    <w:rsid w:val="0086208D"/>
    <w:rsid w:val="008714CC"/>
    <w:rsid w:val="008846F4"/>
    <w:rsid w:val="00885907"/>
    <w:rsid w:val="00897AE3"/>
    <w:rsid w:val="008A1E20"/>
    <w:rsid w:val="008B64AE"/>
    <w:rsid w:val="008B6791"/>
    <w:rsid w:val="008D6D55"/>
    <w:rsid w:val="00900DD4"/>
    <w:rsid w:val="0090395A"/>
    <w:rsid w:val="0090647A"/>
    <w:rsid w:val="00913845"/>
    <w:rsid w:val="00916A2D"/>
    <w:rsid w:val="00922C99"/>
    <w:rsid w:val="00924F1D"/>
    <w:rsid w:val="00934A03"/>
    <w:rsid w:val="009376D9"/>
    <w:rsid w:val="009377FE"/>
    <w:rsid w:val="0094000D"/>
    <w:rsid w:val="009541FA"/>
    <w:rsid w:val="00964A71"/>
    <w:rsid w:val="00965284"/>
    <w:rsid w:val="00967776"/>
    <w:rsid w:val="00980AA4"/>
    <w:rsid w:val="00981F1E"/>
    <w:rsid w:val="00983EB0"/>
    <w:rsid w:val="00997C9F"/>
    <w:rsid w:val="009A24BA"/>
    <w:rsid w:val="009A25D2"/>
    <w:rsid w:val="009A5909"/>
    <w:rsid w:val="009C05F5"/>
    <w:rsid w:val="009C4055"/>
    <w:rsid w:val="009C424D"/>
    <w:rsid w:val="009D6E03"/>
    <w:rsid w:val="009E0C23"/>
    <w:rsid w:val="009E2901"/>
    <w:rsid w:val="00A045E6"/>
    <w:rsid w:val="00A21795"/>
    <w:rsid w:val="00A275F9"/>
    <w:rsid w:val="00A50B1C"/>
    <w:rsid w:val="00A54CBF"/>
    <w:rsid w:val="00A73B0C"/>
    <w:rsid w:val="00A8408D"/>
    <w:rsid w:val="00A93836"/>
    <w:rsid w:val="00AC2039"/>
    <w:rsid w:val="00AC371E"/>
    <w:rsid w:val="00AD0EAC"/>
    <w:rsid w:val="00AE3503"/>
    <w:rsid w:val="00AF4A44"/>
    <w:rsid w:val="00B01226"/>
    <w:rsid w:val="00B02930"/>
    <w:rsid w:val="00B04FDC"/>
    <w:rsid w:val="00B43B43"/>
    <w:rsid w:val="00B5082F"/>
    <w:rsid w:val="00B51301"/>
    <w:rsid w:val="00B62DEB"/>
    <w:rsid w:val="00B96C71"/>
    <w:rsid w:val="00BA6BD6"/>
    <w:rsid w:val="00BB3761"/>
    <w:rsid w:val="00BC3227"/>
    <w:rsid w:val="00BC681F"/>
    <w:rsid w:val="00BD66BF"/>
    <w:rsid w:val="00BE0C7A"/>
    <w:rsid w:val="00BF53BF"/>
    <w:rsid w:val="00C00697"/>
    <w:rsid w:val="00C00A3F"/>
    <w:rsid w:val="00C01F74"/>
    <w:rsid w:val="00C13A74"/>
    <w:rsid w:val="00C27AAF"/>
    <w:rsid w:val="00C33EF3"/>
    <w:rsid w:val="00C360BA"/>
    <w:rsid w:val="00C404E6"/>
    <w:rsid w:val="00C46EFE"/>
    <w:rsid w:val="00C7428D"/>
    <w:rsid w:val="00C80D88"/>
    <w:rsid w:val="00C833E3"/>
    <w:rsid w:val="00C85321"/>
    <w:rsid w:val="00C92603"/>
    <w:rsid w:val="00C948F4"/>
    <w:rsid w:val="00CB6746"/>
    <w:rsid w:val="00CC0B3E"/>
    <w:rsid w:val="00CD0085"/>
    <w:rsid w:val="00CD442F"/>
    <w:rsid w:val="00CD515B"/>
    <w:rsid w:val="00CD5774"/>
    <w:rsid w:val="00CF0DE3"/>
    <w:rsid w:val="00D02A21"/>
    <w:rsid w:val="00D03EB0"/>
    <w:rsid w:val="00D12944"/>
    <w:rsid w:val="00D16950"/>
    <w:rsid w:val="00D16FD9"/>
    <w:rsid w:val="00D17152"/>
    <w:rsid w:val="00D47314"/>
    <w:rsid w:val="00D47638"/>
    <w:rsid w:val="00D537F6"/>
    <w:rsid w:val="00D649BF"/>
    <w:rsid w:val="00D807B5"/>
    <w:rsid w:val="00DA374D"/>
    <w:rsid w:val="00DA6D3C"/>
    <w:rsid w:val="00DD5481"/>
    <w:rsid w:val="00DE2957"/>
    <w:rsid w:val="00DF4243"/>
    <w:rsid w:val="00DF6CD2"/>
    <w:rsid w:val="00E02F4D"/>
    <w:rsid w:val="00E0341D"/>
    <w:rsid w:val="00E067A5"/>
    <w:rsid w:val="00E24142"/>
    <w:rsid w:val="00E25051"/>
    <w:rsid w:val="00E34826"/>
    <w:rsid w:val="00E36227"/>
    <w:rsid w:val="00E409C9"/>
    <w:rsid w:val="00E56D9A"/>
    <w:rsid w:val="00E57CD2"/>
    <w:rsid w:val="00E60CB6"/>
    <w:rsid w:val="00E81B09"/>
    <w:rsid w:val="00E906BB"/>
    <w:rsid w:val="00EA4674"/>
    <w:rsid w:val="00EB0BC5"/>
    <w:rsid w:val="00EB7AF5"/>
    <w:rsid w:val="00EC05DE"/>
    <w:rsid w:val="00EC4556"/>
    <w:rsid w:val="00EC4A2A"/>
    <w:rsid w:val="00ED3CAF"/>
    <w:rsid w:val="00EE3300"/>
    <w:rsid w:val="00EF6E11"/>
    <w:rsid w:val="00F03FCD"/>
    <w:rsid w:val="00F10898"/>
    <w:rsid w:val="00F151BA"/>
    <w:rsid w:val="00F2225C"/>
    <w:rsid w:val="00F24046"/>
    <w:rsid w:val="00F25BBD"/>
    <w:rsid w:val="00F31ECD"/>
    <w:rsid w:val="00F3275F"/>
    <w:rsid w:val="00F41EAC"/>
    <w:rsid w:val="00F50A02"/>
    <w:rsid w:val="00F515AA"/>
    <w:rsid w:val="00F6162C"/>
    <w:rsid w:val="00F628DF"/>
    <w:rsid w:val="00F832E5"/>
    <w:rsid w:val="00F91F4C"/>
    <w:rsid w:val="00FA01A2"/>
    <w:rsid w:val="00FB5EEC"/>
    <w:rsid w:val="00FC5BFD"/>
    <w:rsid w:val="00FD4D7F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;"/>
  <w14:docId w14:val="4F66D644"/>
  <w15:docId w15:val="{E85A8E1A-0C93-42D2-A8D4-BF14772F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767AB0"/>
    <w:pPr>
      <w:keepNext/>
      <w:outlineLvl w:val="0"/>
    </w:pPr>
    <w:rPr>
      <w:rFonts w:cs="Arial"/>
      <w:b/>
      <w:bCs/>
      <w:sz w:val="32"/>
      <w:szCs w:val="24"/>
      <w:lang w:val="de-CH" w:eastAsia="en-US"/>
    </w:rPr>
  </w:style>
  <w:style w:type="paragraph" w:styleId="berschrift2">
    <w:name w:val="heading 2"/>
    <w:basedOn w:val="Standard"/>
    <w:next w:val="Standard"/>
    <w:qFormat/>
    <w:rsid w:val="003F67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142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934A0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50B1C"/>
  </w:style>
  <w:style w:type="character" w:customStyle="1" w:styleId="FuzeileZchn">
    <w:name w:val="Fußzeile Zchn"/>
    <w:basedOn w:val="Absatz-Standardschriftart"/>
    <w:link w:val="Fuzeile"/>
    <w:semiHidden/>
    <w:locked/>
    <w:rsid w:val="001E78A2"/>
    <w:rPr>
      <w:rFonts w:ascii="Arial" w:hAnsi="Arial"/>
      <w:lang w:val="de-DE" w:eastAsia="de-DE" w:bidi="ar-SA"/>
    </w:rPr>
  </w:style>
  <w:style w:type="paragraph" w:styleId="Textkrper">
    <w:name w:val="Body Text"/>
    <w:basedOn w:val="Standard"/>
    <w:rsid w:val="00767AB0"/>
    <w:pPr>
      <w:spacing w:after="120"/>
    </w:pPr>
  </w:style>
  <w:style w:type="paragraph" w:styleId="Textkrper2">
    <w:name w:val="Body Text 2"/>
    <w:basedOn w:val="Standard"/>
    <w:rsid w:val="00767AB0"/>
    <w:pPr>
      <w:spacing w:after="120" w:line="480" w:lineRule="auto"/>
    </w:pPr>
  </w:style>
  <w:style w:type="paragraph" w:styleId="Aufzhlungszeichen">
    <w:name w:val="List Bullet"/>
    <w:basedOn w:val="Standard"/>
    <w:rsid w:val="00767AB0"/>
    <w:pPr>
      <w:numPr>
        <w:numId w:val="6"/>
      </w:numPr>
    </w:pPr>
    <w:rPr>
      <w:rFonts w:cs="Arial"/>
      <w:szCs w:val="24"/>
      <w:lang w:val="de-CH" w:eastAsia="en-US"/>
    </w:rPr>
  </w:style>
  <w:style w:type="table" w:styleId="Tabellenraster">
    <w:name w:val="Table Grid"/>
    <w:basedOn w:val="NormaleTabelle"/>
    <w:rsid w:val="0027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60BA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1467A-85F6-4CEE-A7C5-73082318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6.2.31 - Customer_Master_sheet</vt:lpstr>
    </vt:vector>
  </TitlesOfParts>
  <Company>Galenica Group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6.2.31 - Customer_Master_sheet</dc:title>
  <dc:subject>---</dc:subject>
  <dc:creator>Henzi, Tobias</dc:creator>
  <cp:keywords>---</cp:keywords>
  <dc:description>---</dc:description>
  <cp:lastModifiedBy>Bracher Martina (Alloga)</cp:lastModifiedBy>
  <cp:revision>2</cp:revision>
  <cp:lastPrinted>2022-12-30T10:26:00Z</cp:lastPrinted>
  <dcterms:created xsi:type="dcterms:W3CDTF">2023-03-21T13:40:00Z</dcterms:created>
  <dcterms:modified xsi:type="dcterms:W3CDTF">2023-03-21T13:40:00Z</dcterms:modified>
  <cp:category>---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BDDateDelivered">
    <vt:lpwstr>30.12.2022</vt:lpwstr>
  </property>
  <property fmtid="{D5CDD505-2E9C-101B-9397-08002B2CF9AE}" pid="3" name="QBDFirmenLogo">
    <vt:lpwstr>--FirmenLogo--</vt:lpwstr>
  </property>
  <property fmtid="{D5CDD505-2E9C-101B-9397-08002B2CF9AE}" pid="4" name="QBDLastEdit">
    <vt:lpwstr>22.08.2022</vt:lpwstr>
  </property>
  <property fmtid="{D5CDD505-2E9C-101B-9397-08002B2CF9AE}" pid="5" name="QBDLastEditBy">
    <vt:lpwstr>Kissling Cordero, Emilie</vt:lpwstr>
  </property>
  <property fmtid="{D5CDD505-2E9C-101B-9397-08002B2CF9AE}" pid="6" name="QBDLastEditByLong">
    <vt:lpwstr>Kissling Cordero, Emilie	22.08.2022_x000b_Datenmigrationspezialistin	A4050	Alloga AG, Burgdorf ALL</vt:lpwstr>
  </property>
  <property fmtid="{D5CDD505-2E9C-101B-9397-08002B2CF9AE}" pid="7" name="QBDFolder">
    <vt:lpwstr>6.2 - ALL_R502_Kundenstamm</vt:lpwstr>
  </property>
  <property fmtid="{D5CDD505-2E9C-101B-9397-08002B2CF9AE}" pid="8" name="QBDFolderName">
    <vt:lpwstr>ALL_R502_Kundenstamm</vt:lpwstr>
  </property>
  <property fmtid="{D5CDD505-2E9C-101B-9397-08002B2CF9AE}" pid="9" name="QBDFolderPos">
    <vt:lpwstr>6.2</vt:lpwstr>
  </property>
  <property fmtid="{D5CDD505-2E9C-101B-9397-08002B2CF9AE}" pid="10" name="QBDPath">
    <vt:lpwstr>ALL_(0011)_Prozessdokumente_ASW\ALL_R5_Daten\ALL_R502_Kundenstamm</vt:lpwstr>
  </property>
  <property fmtid="{D5CDD505-2E9C-101B-9397-08002B2CF9AE}" pid="11" name="QBDShortPath">
    <vt:lpwstr>ALL_(0011)_Prozessdokumente_ASW\ALL_R5_Daten\ALL_R502_Kundenstamm</vt:lpwstr>
  </property>
  <property fmtid="{D5CDD505-2E9C-101B-9397-08002B2CF9AE}" pid="12" name="QBDPos">
    <vt:lpwstr>31</vt:lpwstr>
  </property>
  <property fmtid="{D5CDD505-2E9C-101B-9397-08002B2CF9AE}" pid="13" name="QBDPosition">
    <vt:lpwstr>6.2.31</vt:lpwstr>
  </property>
  <property fmtid="{D5CDD505-2E9C-101B-9397-08002B2CF9AE}" pid="14" name="QBDKeywords">
    <vt:lpwstr>---</vt:lpwstr>
  </property>
  <property fmtid="{D5CDD505-2E9C-101B-9397-08002B2CF9AE}" pid="15" name="QBDAddInfo">
    <vt:lpwstr>---</vt:lpwstr>
  </property>
  <property fmtid="{D5CDD505-2E9C-101B-9397-08002B2CF9AE}" pid="16" name="QBDValidFrom">
    <vt:lpwstr>30.12.2022</vt:lpwstr>
  </property>
  <property fmtid="{D5CDD505-2E9C-101B-9397-08002B2CF9AE}" pid="17" name="QBDValidUntil">
    <vt:lpwstr>30.12.2025</vt:lpwstr>
  </property>
  <property fmtid="{D5CDD505-2E9C-101B-9397-08002B2CF9AE}" pid="18" name="QBDDateValidityExtended">
    <vt:lpwstr>---</vt:lpwstr>
  </property>
  <property fmtid="{D5CDD505-2E9C-101B-9397-08002B2CF9AE}" pid="19" name="QBDValidityExtendedBy">
    <vt:lpwstr>---</vt:lpwstr>
  </property>
  <property fmtid="{D5CDD505-2E9C-101B-9397-08002B2CF9AE}" pid="20" name="QBDValidityExtendedByLong">
    <vt:lpwstr>---</vt:lpwstr>
  </property>
  <property fmtid="{D5CDD505-2E9C-101B-9397-08002B2CF9AE}" pid="21" name="QBDDateCreated">
    <vt:lpwstr>08.02.2021</vt:lpwstr>
  </property>
  <property fmtid="{D5CDD505-2E9C-101B-9397-08002B2CF9AE}" pid="22" name="QBDCreatedBy">
    <vt:lpwstr>Henzi, Tobias</vt:lpwstr>
  </property>
  <property fmtid="{D5CDD505-2E9C-101B-9397-08002B2CF9AE}" pid="23" name="QBDCreatedLong">
    <vt:lpwstr>Henzi, Tobias	08.02.2021_x000b_Junior Qualitätsmanager	A4300	Alloga AG, Burgdorf ALL</vt:lpwstr>
  </property>
  <property fmtid="{D5CDD505-2E9C-101B-9397-08002B2CF9AE}" pid="24" name="QBDDateChanged">
    <vt:lpwstr>22.08.2022</vt:lpwstr>
  </property>
  <property fmtid="{D5CDD505-2E9C-101B-9397-08002B2CF9AE}" pid="25" name="QBDChangedBy">
    <vt:lpwstr>Kissling Cordero, Emilie</vt:lpwstr>
  </property>
  <property fmtid="{D5CDD505-2E9C-101B-9397-08002B2CF9AE}" pid="26" name="QBDChangedLong">
    <vt:lpwstr>Kissling Cordero, Emilie	22.08.2022_x000b_Datenmigrationspezialistin	A4050	Alloga AG, Burgdorf ALL</vt:lpwstr>
  </property>
  <property fmtid="{D5CDD505-2E9C-101B-9397-08002B2CF9AE}" pid="27" name="QBDDateClearenceInitiated">
    <vt:lpwstr>01.12.2022</vt:lpwstr>
  </property>
  <property fmtid="{D5CDD505-2E9C-101B-9397-08002B2CF9AE}" pid="28" name="QBDDateCheckInitiated">
    <vt:lpwstr>21.11.2022</vt:lpwstr>
  </property>
  <property fmtid="{D5CDD505-2E9C-101B-9397-08002B2CF9AE}" pid="29" name="QBDTemplateID">
    <vt:lpwstr>0</vt:lpwstr>
  </property>
  <property fmtid="{D5CDD505-2E9C-101B-9397-08002B2CF9AE}" pid="30" name="QBDAppVersion">
    <vt:lpwstr>16</vt:lpwstr>
  </property>
  <property fmtid="{D5CDD505-2E9C-101B-9397-08002B2CF9AE}" pid="31" name="QBDMajorVersionDelivered">
    <vt:lpwstr>8</vt:lpwstr>
  </property>
  <property fmtid="{D5CDD505-2E9C-101B-9397-08002B2CF9AE}" pid="32" name="QBDVersionDelivered">
    <vt:lpwstr>8.00.0005</vt:lpwstr>
  </property>
  <property fmtid="{D5CDD505-2E9C-101B-9397-08002B2CF9AE}" pid="33" name="QBDMajorVersion">
    <vt:lpwstr>8</vt:lpwstr>
  </property>
  <property fmtid="{D5CDD505-2E9C-101B-9397-08002B2CF9AE}" pid="34" name="QBDQBDVersion">
    <vt:lpwstr>12.01.007.33</vt:lpwstr>
  </property>
  <property fmtid="{D5CDD505-2E9C-101B-9397-08002B2CF9AE}" pid="35" name="QBDProject">
    <vt:lpwstr>ALL_(0011)_Prozessdokumente_ASW</vt:lpwstr>
  </property>
  <property fmtid="{D5CDD505-2E9C-101B-9397-08002B2CF9AE}" pid="36" name="QBDTitle">
    <vt:lpwstr>Customer_Master_sheet</vt:lpwstr>
  </property>
  <property fmtid="{D5CDD505-2E9C-101B-9397-08002B2CF9AE}" pid="37" name="QBDDocNumber">
    <vt:lpwstr>ALL_R502_AP_02c_en_ASW</vt:lpwstr>
  </property>
  <property fmtid="{D5CDD505-2E9C-101B-9397-08002B2CF9AE}" pid="38" name="QBDSubject">
    <vt:lpwstr>---</vt:lpwstr>
  </property>
  <property fmtid="{D5CDD505-2E9C-101B-9397-08002B2CF9AE}" pid="39" name="QBDCategory">
    <vt:lpwstr>---</vt:lpwstr>
  </property>
  <property fmtid="{D5CDD505-2E9C-101B-9397-08002B2CF9AE}" pid="40" name="QBDVersion">
    <vt:lpwstr>8.00.0005</vt:lpwstr>
  </property>
  <property fmtid="{D5CDD505-2E9C-101B-9397-08002B2CF9AE}" pid="41" name="QBDDateChecked">
    <vt:lpwstr>01.12.2022</vt:lpwstr>
  </property>
  <property fmtid="{D5CDD505-2E9C-101B-9397-08002B2CF9AE}" pid="42" name="QBDDateClearance">
    <vt:lpwstr>13.12.2022</vt:lpwstr>
  </property>
  <property fmtid="{D5CDD505-2E9C-101B-9397-08002B2CF9AE}" pid="43" name="QBDDateLastClearance">
    <vt:lpwstr>13.12.2022</vt:lpwstr>
  </property>
  <property fmtid="{D5CDD505-2E9C-101B-9397-08002B2CF9AE}" pid="44" name="MSIP_Label_ee100537-1065-486e-b95e-3c6300e927ba_Enabled">
    <vt:lpwstr>true</vt:lpwstr>
  </property>
  <property fmtid="{D5CDD505-2E9C-101B-9397-08002B2CF9AE}" pid="45" name="MSIP_Label_ee100537-1065-486e-b95e-3c6300e927ba_SetDate">
    <vt:lpwstr>2023-03-21T13:40:43Z</vt:lpwstr>
  </property>
  <property fmtid="{D5CDD505-2E9C-101B-9397-08002B2CF9AE}" pid="46" name="MSIP_Label_ee100537-1065-486e-b95e-3c6300e927ba_Method">
    <vt:lpwstr>Privileged</vt:lpwstr>
  </property>
  <property fmtid="{D5CDD505-2E9C-101B-9397-08002B2CF9AE}" pid="47" name="MSIP_Label_ee100537-1065-486e-b95e-3c6300e927ba_Name">
    <vt:lpwstr>C2CompanyDataUnp</vt:lpwstr>
  </property>
  <property fmtid="{D5CDD505-2E9C-101B-9397-08002B2CF9AE}" pid="48" name="MSIP_Label_ee100537-1065-486e-b95e-3c6300e927ba_SiteId">
    <vt:lpwstr>7844775a-a9cc-4c33-a5ae-36dcf6660f45</vt:lpwstr>
  </property>
  <property fmtid="{D5CDD505-2E9C-101B-9397-08002B2CF9AE}" pid="49" name="MSIP_Label_ee100537-1065-486e-b95e-3c6300e927ba_ActionId">
    <vt:lpwstr>06891dbb-3542-4887-9129-441f1e4e9117</vt:lpwstr>
  </property>
  <property fmtid="{D5CDD505-2E9C-101B-9397-08002B2CF9AE}" pid="50" name="MSIP_Label_ee100537-1065-486e-b95e-3c6300e927ba_ContentBits">
    <vt:lpwstr>3</vt:lpwstr>
  </property>
</Properties>
</file>