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E9F554B" w14:textId="77777777" w:rsidR="0016090B" w:rsidRDefault="0016090B" w:rsidP="0016090B">
      <w:pPr>
        <w:rPr>
          <w:b/>
          <w:sz w:val="28"/>
          <w:lang w:val="en-GB"/>
        </w:rPr>
      </w:pPr>
    </w:p>
    <w:p w14:paraId="3257F136" w14:textId="6D883D2A" w:rsidR="0016090B" w:rsidRPr="009305F4" w:rsidRDefault="0016090B" w:rsidP="0016090B">
      <w:pPr>
        <w:rPr>
          <w:b/>
          <w:sz w:val="28"/>
          <w:lang w:val="en-GB"/>
        </w:rPr>
      </w:pPr>
      <w:r>
        <w:rPr>
          <w:b/>
          <w:sz w:val="28"/>
          <w:lang w:val="en-GB"/>
        </w:rPr>
        <w:t>Basic Information</w:t>
      </w:r>
    </w:p>
    <w:p w14:paraId="72CD6BB9" w14:textId="134D0660" w:rsidR="0016090B" w:rsidRPr="000760A0" w:rsidRDefault="0016090B" w:rsidP="0016090B">
      <w:pPr>
        <w:spacing w:before="120"/>
        <w:rPr>
          <w:lang w:val="en-GB"/>
        </w:rPr>
      </w:pPr>
      <w:r w:rsidRPr="00484951">
        <w:rPr>
          <w:lang w:val="en-GB"/>
        </w:rPr>
        <w:t>To receive a non-binding offer, please complete and return this form to</w:t>
      </w:r>
      <w:r w:rsidR="00446080">
        <w:rPr>
          <w:lang w:val="en-GB"/>
        </w:rPr>
        <w:t xml:space="preserve"> </w:t>
      </w:r>
      <w:r w:rsidR="00CA4C45">
        <w:rPr>
          <w:lang w:val="en-GB"/>
        </w:rPr>
        <w:t>Bernhard Megert</w:t>
      </w:r>
      <w:r w:rsidRPr="00484951">
        <w:rPr>
          <w:lang w:val="en-GB"/>
        </w:rPr>
        <w:t xml:space="preserve">, Head of </w:t>
      </w:r>
      <w:r>
        <w:rPr>
          <w:lang w:val="en-GB"/>
        </w:rPr>
        <w:t xml:space="preserve">Sales &amp; Account </w:t>
      </w:r>
      <w:r w:rsidR="000C130F">
        <w:rPr>
          <w:lang w:val="en-GB"/>
        </w:rPr>
        <w:t>Management</w:t>
      </w:r>
      <w:r w:rsidR="000C130F" w:rsidRPr="00484951">
        <w:rPr>
          <w:lang w:val="en-GB"/>
        </w:rPr>
        <w:t xml:space="preserve">. </w:t>
      </w:r>
      <w:r w:rsidRPr="00484951">
        <w:rPr>
          <w:lang w:val="en-GB"/>
        </w:rPr>
        <w:t>E-mail:</w:t>
      </w:r>
      <w:r w:rsidRPr="00484951">
        <w:rPr>
          <w:lang w:val="en-US"/>
        </w:rPr>
        <w:t xml:space="preserve"> </w:t>
      </w:r>
      <w:hyperlink r:id="rId7" w:history="1">
        <w:r w:rsidR="00CA4C45" w:rsidRPr="007032FC">
          <w:rPr>
            <w:rStyle w:val="Hyperlink"/>
            <w:lang w:val="en-GB"/>
          </w:rPr>
          <w:t>bernhard.megert@alloga.ch</w:t>
        </w:r>
      </w:hyperlink>
      <w:r w:rsidRPr="00484951">
        <w:rPr>
          <w:lang w:val="en-GB"/>
        </w:rPr>
        <w:t>.</w:t>
      </w:r>
      <w:r>
        <w:rPr>
          <w:lang w:val="en-GB"/>
        </w:rPr>
        <w:t xml:space="preserve"> </w:t>
      </w:r>
    </w:p>
    <w:p w14:paraId="4DAA8082" w14:textId="77777777" w:rsidR="0016090B" w:rsidRPr="00CA4C45" w:rsidRDefault="0016090B" w:rsidP="0016090B">
      <w:pPr>
        <w:spacing w:before="360" w:after="120"/>
        <w:rPr>
          <w:b/>
          <w:sz w:val="16"/>
          <w:lang w:val="en-US"/>
        </w:rPr>
      </w:pPr>
      <w:r>
        <w:rPr>
          <w:b/>
          <w:sz w:val="16"/>
          <w:lang w:val="en-GB"/>
        </w:rPr>
        <w:t>Customer / Company information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18"/>
        <w:gridCol w:w="6946"/>
      </w:tblGrid>
      <w:tr w:rsidR="0016090B" w:rsidRPr="00CA4C45" w14:paraId="10074CF9" w14:textId="77777777" w:rsidTr="00765F8B">
        <w:tc>
          <w:tcPr>
            <w:tcW w:w="2518" w:type="dxa"/>
            <w:vAlign w:val="bottom"/>
          </w:tcPr>
          <w:p w14:paraId="2110CF13" w14:textId="77777777" w:rsidR="0016090B" w:rsidRPr="00CA4C45" w:rsidRDefault="0016090B" w:rsidP="00765F8B">
            <w:pPr>
              <w:spacing w:before="60"/>
              <w:rPr>
                <w:lang w:val="en-US"/>
              </w:rPr>
            </w:pPr>
            <w:r w:rsidRPr="006C0E8C">
              <w:rPr>
                <w:sz w:val="12"/>
                <w:lang w:val="en-GB"/>
              </w:rPr>
              <w:t>Company</w:t>
            </w:r>
          </w:p>
        </w:tc>
        <w:bookmarkStart w:id="0" w:name="Text1"/>
        <w:tc>
          <w:tcPr>
            <w:tcW w:w="6946" w:type="dxa"/>
            <w:tcBorders>
              <w:bottom w:val="dotted" w:sz="4" w:space="0" w:color="808080"/>
            </w:tcBorders>
            <w:vAlign w:val="center"/>
          </w:tcPr>
          <w:p w14:paraId="1CE4C932" w14:textId="77777777" w:rsidR="0016090B" w:rsidRPr="00CA4C45" w:rsidRDefault="0016090B" w:rsidP="00765F8B">
            <w:pPr>
              <w:spacing w:before="20" w:after="20"/>
              <w:ind w:right="-74"/>
              <w:rPr>
                <w:lang w:val="en-US"/>
              </w:rPr>
            </w:pPr>
            <w:r w:rsidRPr="006C0E8C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4C45">
              <w:rPr>
                <w:sz w:val="16"/>
                <w:lang w:val="en-US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  <w:bookmarkEnd w:id="0"/>
          </w:p>
        </w:tc>
      </w:tr>
      <w:tr w:rsidR="0016090B" w:rsidRPr="00CA4C45" w14:paraId="5902C93B" w14:textId="77777777" w:rsidTr="00765F8B">
        <w:tc>
          <w:tcPr>
            <w:tcW w:w="2518" w:type="dxa"/>
            <w:vAlign w:val="bottom"/>
          </w:tcPr>
          <w:p w14:paraId="03209CB7" w14:textId="77777777" w:rsidR="0016090B" w:rsidRPr="00CA4C45" w:rsidRDefault="0016090B" w:rsidP="00765F8B">
            <w:pPr>
              <w:spacing w:before="60"/>
              <w:rPr>
                <w:lang w:val="en-US"/>
              </w:rPr>
            </w:pPr>
            <w:r w:rsidRPr="006C0E8C">
              <w:rPr>
                <w:sz w:val="12"/>
                <w:lang w:val="en-GB"/>
              </w:rPr>
              <w:t>Street</w:t>
            </w:r>
          </w:p>
        </w:tc>
        <w:bookmarkStart w:id="1" w:name="Text2"/>
        <w:tc>
          <w:tcPr>
            <w:tcW w:w="6946" w:type="dxa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1528CB0F" w14:textId="77777777" w:rsidR="0016090B" w:rsidRPr="00CA4C45" w:rsidRDefault="0016090B" w:rsidP="00765F8B">
            <w:pPr>
              <w:spacing w:before="20" w:after="20"/>
              <w:ind w:right="-74"/>
              <w:rPr>
                <w:lang w:val="en-US"/>
              </w:rPr>
            </w:pPr>
            <w:r w:rsidRPr="006C0E8C"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4C45">
              <w:rPr>
                <w:sz w:val="16"/>
                <w:lang w:val="en-US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  <w:bookmarkEnd w:id="1"/>
          </w:p>
        </w:tc>
        <w:bookmarkStart w:id="2" w:name="_GoBack"/>
        <w:bookmarkEnd w:id="2"/>
      </w:tr>
      <w:tr w:rsidR="0016090B" w:rsidRPr="00CA4C45" w14:paraId="30B948B9" w14:textId="77777777" w:rsidTr="00765F8B">
        <w:tc>
          <w:tcPr>
            <w:tcW w:w="2518" w:type="dxa"/>
            <w:vAlign w:val="bottom"/>
          </w:tcPr>
          <w:p w14:paraId="5AEEB18D" w14:textId="77777777" w:rsidR="0016090B" w:rsidRPr="00CA4C45" w:rsidRDefault="0016090B" w:rsidP="00765F8B">
            <w:pPr>
              <w:spacing w:before="60"/>
              <w:rPr>
                <w:lang w:val="en-US"/>
              </w:rPr>
            </w:pPr>
            <w:r w:rsidRPr="006C0E8C">
              <w:rPr>
                <w:sz w:val="12"/>
                <w:lang w:val="en-GB"/>
              </w:rPr>
              <w:t>Postcode/town</w:t>
            </w:r>
          </w:p>
        </w:tc>
        <w:bookmarkStart w:id="3" w:name="Text3"/>
        <w:tc>
          <w:tcPr>
            <w:tcW w:w="6946" w:type="dxa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121E5541" w14:textId="77777777" w:rsidR="0016090B" w:rsidRPr="00CA4C45" w:rsidRDefault="0016090B" w:rsidP="00765F8B">
            <w:pPr>
              <w:spacing w:before="20" w:after="20"/>
              <w:ind w:right="-74"/>
              <w:rPr>
                <w:lang w:val="en-US"/>
              </w:rPr>
            </w:pPr>
            <w:r w:rsidRPr="006C0E8C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4C45">
              <w:rPr>
                <w:sz w:val="16"/>
                <w:lang w:val="en-US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  <w:bookmarkEnd w:id="3"/>
          </w:p>
        </w:tc>
      </w:tr>
      <w:tr w:rsidR="0016090B" w14:paraId="329FA4B4" w14:textId="77777777" w:rsidTr="00765F8B">
        <w:tc>
          <w:tcPr>
            <w:tcW w:w="2518" w:type="dxa"/>
            <w:vAlign w:val="bottom"/>
          </w:tcPr>
          <w:p w14:paraId="4F27BE31" w14:textId="77777777" w:rsidR="0016090B" w:rsidRDefault="0016090B" w:rsidP="00765F8B">
            <w:pPr>
              <w:spacing w:before="60"/>
            </w:pPr>
            <w:r w:rsidRPr="006C0E8C">
              <w:rPr>
                <w:sz w:val="12"/>
                <w:lang w:val="en-GB"/>
              </w:rPr>
              <w:t>Contact person (name / position)</w:t>
            </w:r>
          </w:p>
        </w:tc>
        <w:bookmarkStart w:id="4" w:name="Text4"/>
        <w:tc>
          <w:tcPr>
            <w:tcW w:w="6946" w:type="dxa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42B8479A" w14:textId="77777777" w:rsidR="0016090B" w:rsidRDefault="0016090B" w:rsidP="00765F8B">
            <w:pPr>
              <w:spacing w:before="20" w:after="20"/>
              <w:ind w:right="-74"/>
            </w:pPr>
            <w:r w:rsidRPr="006C0E8C">
              <w:rPr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  <w:bookmarkEnd w:id="4"/>
          </w:p>
        </w:tc>
      </w:tr>
      <w:tr w:rsidR="0016090B" w14:paraId="616FE92F" w14:textId="77777777" w:rsidTr="00765F8B">
        <w:tc>
          <w:tcPr>
            <w:tcW w:w="2518" w:type="dxa"/>
            <w:vAlign w:val="bottom"/>
          </w:tcPr>
          <w:p w14:paraId="317E6B5A" w14:textId="77777777" w:rsidR="0016090B" w:rsidRDefault="0016090B" w:rsidP="00765F8B">
            <w:pPr>
              <w:spacing w:before="60"/>
            </w:pPr>
            <w:r w:rsidRPr="006C0E8C">
              <w:rPr>
                <w:sz w:val="12"/>
                <w:lang w:val="en-GB"/>
              </w:rPr>
              <w:t>Tel.</w:t>
            </w:r>
            <w:r w:rsidRPr="006C0E8C">
              <w:rPr>
                <w:sz w:val="12"/>
              </w:rPr>
              <w:t xml:space="preserve"> </w:t>
            </w:r>
          </w:p>
        </w:tc>
        <w:bookmarkStart w:id="5" w:name="Text5"/>
        <w:tc>
          <w:tcPr>
            <w:tcW w:w="6946" w:type="dxa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59E92CFE" w14:textId="77777777" w:rsidR="0016090B" w:rsidRDefault="0016090B" w:rsidP="00765F8B">
            <w:pPr>
              <w:spacing w:before="20" w:after="20"/>
              <w:ind w:right="-74"/>
            </w:pPr>
            <w:r w:rsidRPr="006C0E8C">
              <w:rPr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  <w:bookmarkEnd w:id="5"/>
          </w:p>
        </w:tc>
      </w:tr>
      <w:tr w:rsidR="0016090B" w14:paraId="36433A7B" w14:textId="77777777" w:rsidTr="00765F8B">
        <w:tc>
          <w:tcPr>
            <w:tcW w:w="2518" w:type="dxa"/>
            <w:vAlign w:val="bottom"/>
          </w:tcPr>
          <w:p w14:paraId="1D5192E8" w14:textId="77777777" w:rsidR="0016090B" w:rsidRDefault="0016090B" w:rsidP="00765F8B">
            <w:pPr>
              <w:spacing w:before="60"/>
            </w:pPr>
            <w:r w:rsidRPr="006C0E8C">
              <w:rPr>
                <w:sz w:val="12"/>
                <w:lang w:val="en-GB"/>
              </w:rPr>
              <w:t>Fax</w:t>
            </w:r>
          </w:p>
        </w:tc>
        <w:bookmarkStart w:id="6" w:name="Text6"/>
        <w:tc>
          <w:tcPr>
            <w:tcW w:w="6946" w:type="dxa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5D7D9829" w14:textId="77777777" w:rsidR="0016090B" w:rsidRDefault="0016090B" w:rsidP="00765F8B">
            <w:pPr>
              <w:spacing w:before="20" w:after="20"/>
              <w:ind w:right="-74"/>
            </w:pPr>
            <w:r w:rsidRPr="006C0E8C">
              <w:rPr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  <w:bookmarkEnd w:id="6"/>
          </w:p>
        </w:tc>
      </w:tr>
      <w:tr w:rsidR="0016090B" w14:paraId="7A1BD768" w14:textId="77777777" w:rsidTr="00765F8B">
        <w:tc>
          <w:tcPr>
            <w:tcW w:w="2518" w:type="dxa"/>
            <w:vAlign w:val="bottom"/>
          </w:tcPr>
          <w:p w14:paraId="4C275581" w14:textId="77777777" w:rsidR="0016090B" w:rsidRDefault="0016090B" w:rsidP="00765F8B">
            <w:pPr>
              <w:spacing w:before="60"/>
            </w:pPr>
            <w:r w:rsidRPr="006C0E8C">
              <w:rPr>
                <w:sz w:val="12"/>
                <w:lang w:val="en-GB"/>
              </w:rPr>
              <w:t>E-mail</w:t>
            </w:r>
          </w:p>
        </w:tc>
        <w:bookmarkStart w:id="7" w:name="Text7"/>
        <w:tc>
          <w:tcPr>
            <w:tcW w:w="6946" w:type="dxa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1C080105" w14:textId="77777777" w:rsidR="0016090B" w:rsidRDefault="0016090B" w:rsidP="00765F8B">
            <w:pPr>
              <w:spacing w:before="20" w:after="20"/>
              <w:ind w:right="-74"/>
            </w:pPr>
            <w:r w:rsidRPr="006C0E8C">
              <w:rPr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  <w:bookmarkEnd w:id="7"/>
          </w:p>
        </w:tc>
      </w:tr>
      <w:tr w:rsidR="0016090B" w14:paraId="5E988832" w14:textId="77777777" w:rsidTr="00765F8B">
        <w:tc>
          <w:tcPr>
            <w:tcW w:w="2518" w:type="dxa"/>
            <w:vAlign w:val="bottom"/>
          </w:tcPr>
          <w:p w14:paraId="1923B2A2" w14:textId="77777777" w:rsidR="0016090B" w:rsidRDefault="0016090B" w:rsidP="00765F8B">
            <w:pPr>
              <w:spacing w:before="60"/>
            </w:pPr>
            <w:r w:rsidRPr="006C0E8C">
              <w:rPr>
                <w:sz w:val="12"/>
                <w:lang w:val="en-GB"/>
              </w:rPr>
              <w:t>Annual sales (in CHF)</w:t>
            </w:r>
          </w:p>
        </w:tc>
        <w:bookmarkStart w:id="8" w:name="Text8"/>
        <w:tc>
          <w:tcPr>
            <w:tcW w:w="6946" w:type="dxa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0988C274" w14:textId="77777777" w:rsidR="0016090B" w:rsidRDefault="0016090B" w:rsidP="00765F8B">
            <w:pPr>
              <w:spacing w:before="20" w:after="20"/>
              <w:ind w:right="-74"/>
            </w:pPr>
            <w:r w:rsidRPr="006C0E8C">
              <w:rPr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  <w:bookmarkEnd w:id="8"/>
          </w:p>
        </w:tc>
      </w:tr>
      <w:tr w:rsidR="0016090B" w14:paraId="6012759C" w14:textId="77777777" w:rsidTr="00765F8B">
        <w:tc>
          <w:tcPr>
            <w:tcW w:w="2518" w:type="dxa"/>
            <w:vAlign w:val="bottom"/>
          </w:tcPr>
          <w:p w14:paraId="1CADDEE0" w14:textId="77777777" w:rsidR="0016090B" w:rsidRPr="006C0E8C" w:rsidRDefault="0016090B" w:rsidP="00765F8B">
            <w:pPr>
              <w:spacing w:before="60"/>
              <w:rPr>
                <w:sz w:val="12"/>
                <w:lang w:val="en-GB"/>
              </w:rPr>
            </w:pPr>
            <w:r>
              <w:rPr>
                <w:sz w:val="12"/>
                <w:lang w:val="en-GB"/>
              </w:rPr>
              <w:t>Requested start date</w:t>
            </w:r>
          </w:p>
        </w:tc>
        <w:tc>
          <w:tcPr>
            <w:tcW w:w="6946" w:type="dxa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554C02C0" w14:textId="77777777" w:rsidR="0016090B" w:rsidRPr="006C0E8C" w:rsidRDefault="0016090B" w:rsidP="00765F8B">
            <w:pPr>
              <w:spacing w:before="20" w:after="20"/>
              <w:ind w:right="-74"/>
              <w:rPr>
                <w:sz w:val="16"/>
              </w:rPr>
            </w:pPr>
          </w:p>
        </w:tc>
      </w:tr>
    </w:tbl>
    <w:p w14:paraId="3F36D729" w14:textId="77777777" w:rsidR="0016090B" w:rsidRDefault="0016090B" w:rsidP="0016090B">
      <w:pPr>
        <w:spacing w:before="240"/>
        <w:rPr>
          <w:b/>
          <w:sz w:val="16"/>
        </w:rPr>
      </w:pPr>
      <w:r>
        <w:rPr>
          <w:b/>
          <w:sz w:val="16"/>
          <w:lang w:val="en-GB"/>
        </w:rPr>
        <w:t>Customer base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52"/>
        <w:gridCol w:w="2098"/>
        <w:gridCol w:w="236"/>
        <w:gridCol w:w="2155"/>
        <w:gridCol w:w="236"/>
        <w:gridCol w:w="2187"/>
      </w:tblGrid>
      <w:tr w:rsidR="0016090B" w14:paraId="5B633CC7" w14:textId="77777777" w:rsidTr="00765F8B">
        <w:tc>
          <w:tcPr>
            <w:tcW w:w="2552" w:type="dxa"/>
          </w:tcPr>
          <w:p w14:paraId="35E9128B" w14:textId="77777777" w:rsidR="0016090B" w:rsidRPr="006C0E8C" w:rsidRDefault="0016090B" w:rsidP="00765F8B">
            <w:pPr>
              <w:spacing w:before="60" w:after="60"/>
              <w:rPr>
                <w:b/>
                <w:sz w:val="12"/>
              </w:rPr>
            </w:pPr>
          </w:p>
        </w:tc>
        <w:tc>
          <w:tcPr>
            <w:tcW w:w="2098" w:type="dxa"/>
            <w:tcBorders>
              <w:bottom w:val="single" w:sz="2" w:space="0" w:color="808080"/>
            </w:tcBorders>
          </w:tcPr>
          <w:p w14:paraId="49791F62" w14:textId="77777777" w:rsidR="0016090B" w:rsidRDefault="0016090B" w:rsidP="00765F8B">
            <w:pPr>
              <w:spacing w:before="60" w:after="60"/>
              <w:jc w:val="center"/>
            </w:pPr>
            <w:r w:rsidRPr="006C0E8C">
              <w:rPr>
                <w:b/>
                <w:sz w:val="12"/>
                <w:lang w:val="en-GB"/>
              </w:rPr>
              <w:t>Number of customers</w:t>
            </w:r>
          </w:p>
        </w:tc>
        <w:tc>
          <w:tcPr>
            <w:tcW w:w="236" w:type="dxa"/>
          </w:tcPr>
          <w:p w14:paraId="46B5D7FB" w14:textId="77777777" w:rsidR="0016090B" w:rsidRPr="006C0E8C" w:rsidRDefault="0016090B" w:rsidP="00765F8B">
            <w:pPr>
              <w:spacing w:before="60" w:after="60"/>
              <w:jc w:val="center"/>
              <w:rPr>
                <w:b/>
                <w:sz w:val="12"/>
              </w:rPr>
            </w:pPr>
          </w:p>
        </w:tc>
        <w:tc>
          <w:tcPr>
            <w:tcW w:w="2155" w:type="dxa"/>
            <w:tcBorders>
              <w:bottom w:val="single" w:sz="2" w:space="0" w:color="808080"/>
            </w:tcBorders>
          </w:tcPr>
          <w:p w14:paraId="492B88CE" w14:textId="77777777" w:rsidR="0016090B" w:rsidRDefault="0016090B" w:rsidP="00765F8B">
            <w:pPr>
              <w:spacing w:before="60" w:after="60"/>
              <w:jc w:val="center"/>
            </w:pPr>
            <w:r w:rsidRPr="006C0E8C">
              <w:rPr>
                <w:b/>
                <w:sz w:val="12"/>
                <w:lang w:val="en-GB"/>
              </w:rPr>
              <w:t>Percentage of sales</w:t>
            </w:r>
          </w:p>
        </w:tc>
        <w:tc>
          <w:tcPr>
            <w:tcW w:w="236" w:type="dxa"/>
          </w:tcPr>
          <w:p w14:paraId="262C31C3" w14:textId="77777777" w:rsidR="0016090B" w:rsidRPr="006C0E8C" w:rsidRDefault="0016090B" w:rsidP="00765F8B">
            <w:pPr>
              <w:spacing w:before="60" w:after="60"/>
              <w:jc w:val="center"/>
              <w:rPr>
                <w:b/>
                <w:sz w:val="12"/>
              </w:rPr>
            </w:pPr>
          </w:p>
        </w:tc>
        <w:tc>
          <w:tcPr>
            <w:tcW w:w="2187" w:type="dxa"/>
            <w:tcBorders>
              <w:bottom w:val="single" w:sz="2" w:space="0" w:color="808080"/>
            </w:tcBorders>
          </w:tcPr>
          <w:p w14:paraId="087DC109" w14:textId="77777777" w:rsidR="0016090B" w:rsidRDefault="0016090B" w:rsidP="00765F8B">
            <w:pPr>
              <w:spacing w:before="60" w:after="60"/>
              <w:jc w:val="center"/>
            </w:pPr>
            <w:bookmarkStart w:id="9" w:name="OLE_LINK1"/>
            <w:bookmarkStart w:id="10" w:name="OLE_LINK2"/>
            <w:r w:rsidRPr="006C0E8C">
              <w:rPr>
                <w:b/>
                <w:sz w:val="12"/>
                <w:lang w:val="en-GB"/>
              </w:rPr>
              <w:t>Percentage of</w:t>
            </w:r>
            <w:r w:rsidRPr="006C0E8C">
              <w:rPr>
                <w:b/>
                <w:sz w:val="12"/>
              </w:rPr>
              <w:t xml:space="preserve"> </w:t>
            </w:r>
            <w:r w:rsidRPr="006C0E8C">
              <w:rPr>
                <w:b/>
                <w:sz w:val="12"/>
                <w:lang w:val="en-GB"/>
              </w:rPr>
              <w:t>Orders</w:t>
            </w:r>
            <w:bookmarkEnd w:id="9"/>
            <w:bookmarkEnd w:id="10"/>
          </w:p>
        </w:tc>
      </w:tr>
      <w:tr w:rsidR="0016090B" w14:paraId="63021D9D" w14:textId="77777777" w:rsidTr="00765F8B">
        <w:tc>
          <w:tcPr>
            <w:tcW w:w="2552" w:type="dxa"/>
            <w:tcBorders>
              <w:right w:val="single" w:sz="2" w:space="0" w:color="808080"/>
            </w:tcBorders>
            <w:vAlign w:val="bottom"/>
          </w:tcPr>
          <w:p w14:paraId="091F7537" w14:textId="77777777" w:rsidR="0016090B" w:rsidRDefault="0016090B" w:rsidP="00765F8B">
            <w:r w:rsidRPr="006C0E8C">
              <w:rPr>
                <w:sz w:val="12"/>
                <w:lang w:val="en-GB"/>
              </w:rPr>
              <w:t>Wholesalers / physician suppliers</w:t>
            </w:r>
          </w:p>
        </w:tc>
        <w:tc>
          <w:tcPr>
            <w:tcW w:w="20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6E06712" w14:textId="77777777" w:rsidR="0016090B" w:rsidRDefault="0016090B" w:rsidP="00765F8B">
            <w:pPr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9DED7D5" w14:textId="77777777" w:rsidR="0016090B" w:rsidRPr="006C0E8C" w:rsidRDefault="0016090B" w:rsidP="00765F8B">
            <w:pPr>
              <w:jc w:val="center"/>
            </w:pPr>
          </w:p>
        </w:tc>
        <w:tc>
          <w:tcPr>
            <w:tcW w:w="21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50AEC5B" w14:textId="77777777" w:rsidR="0016090B" w:rsidRDefault="0016090B" w:rsidP="00765F8B">
            <w:pPr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F1A4110" w14:textId="77777777" w:rsidR="0016090B" w:rsidRPr="006C0E8C" w:rsidRDefault="0016090B" w:rsidP="00765F8B">
            <w:pPr>
              <w:jc w:val="center"/>
            </w:pPr>
          </w:p>
        </w:tc>
        <w:bookmarkStart w:id="11" w:name="Text9"/>
        <w:bookmarkStart w:id="12" w:name="Text15"/>
        <w:bookmarkStart w:id="13" w:name="Text21"/>
        <w:tc>
          <w:tcPr>
            <w:tcW w:w="21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D3EF322" w14:textId="77777777" w:rsidR="0016090B" w:rsidRDefault="0016090B" w:rsidP="00765F8B">
            <w:pPr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  <w:bookmarkEnd w:id="11"/>
            <w:bookmarkEnd w:id="12"/>
            <w:bookmarkEnd w:id="13"/>
          </w:p>
        </w:tc>
      </w:tr>
      <w:tr w:rsidR="0016090B" w14:paraId="33BC69B9" w14:textId="77777777" w:rsidTr="00765F8B">
        <w:tc>
          <w:tcPr>
            <w:tcW w:w="2552" w:type="dxa"/>
            <w:tcBorders>
              <w:right w:val="single" w:sz="2" w:space="0" w:color="808080"/>
            </w:tcBorders>
            <w:vAlign w:val="bottom"/>
          </w:tcPr>
          <w:p w14:paraId="63370E10" w14:textId="77777777" w:rsidR="0016090B" w:rsidRDefault="0016090B" w:rsidP="00765F8B">
            <w:r w:rsidRPr="006C0E8C">
              <w:rPr>
                <w:sz w:val="12"/>
                <w:lang w:val="en-GB"/>
              </w:rPr>
              <w:t>Hospitals</w:t>
            </w:r>
          </w:p>
        </w:tc>
        <w:tc>
          <w:tcPr>
            <w:tcW w:w="20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2236995" w14:textId="77777777" w:rsidR="0016090B" w:rsidRDefault="0016090B" w:rsidP="00765F8B">
            <w:pPr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39656F1" w14:textId="77777777" w:rsidR="0016090B" w:rsidRPr="006C0E8C" w:rsidRDefault="0016090B" w:rsidP="00765F8B">
            <w:pPr>
              <w:jc w:val="center"/>
            </w:pPr>
          </w:p>
        </w:tc>
        <w:tc>
          <w:tcPr>
            <w:tcW w:w="21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9921EEA" w14:textId="77777777" w:rsidR="0016090B" w:rsidRDefault="0016090B" w:rsidP="00765F8B">
            <w:pPr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5B8B5CC" w14:textId="77777777" w:rsidR="0016090B" w:rsidRPr="006C0E8C" w:rsidRDefault="0016090B" w:rsidP="00765F8B">
            <w:pPr>
              <w:jc w:val="center"/>
            </w:pPr>
          </w:p>
        </w:tc>
        <w:bookmarkStart w:id="14" w:name="Text10"/>
        <w:bookmarkStart w:id="15" w:name="Text16"/>
        <w:bookmarkStart w:id="16" w:name="Text22"/>
        <w:tc>
          <w:tcPr>
            <w:tcW w:w="21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A233530" w14:textId="77777777" w:rsidR="0016090B" w:rsidRDefault="0016090B" w:rsidP="00765F8B">
            <w:pPr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  <w:bookmarkEnd w:id="14"/>
            <w:bookmarkEnd w:id="15"/>
            <w:bookmarkEnd w:id="16"/>
          </w:p>
        </w:tc>
      </w:tr>
      <w:tr w:rsidR="0016090B" w14:paraId="717CCF02" w14:textId="77777777" w:rsidTr="00765F8B">
        <w:tc>
          <w:tcPr>
            <w:tcW w:w="2552" w:type="dxa"/>
            <w:tcBorders>
              <w:right w:val="single" w:sz="2" w:space="0" w:color="808080"/>
            </w:tcBorders>
            <w:vAlign w:val="bottom"/>
          </w:tcPr>
          <w:p w14:paraId="5E30BEA3" w14:textId="77777777" w:rsidR="0016090B" w:rsidRDefault="0016090B" w:rsidP="00765F8B">
            <w:r w:rsidRPr="006C0E8C">
              <w:rPr>
                <w:sz w:val="12"/>
                <w:lang w:val="en-GB"/>
              </w:rPr>
              <w:t>Pharmacies / drugstores</w:t>
            </w:r>
          </w:p>
        </w:tc>
        <w:tc>
          <w:tcPr>
            <w:tcW w:w="20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F0E6AA7" w14:textId="77777777" w:rsidR="0016090B" w:rsidRDefault="0016090B" w:rsidP="00765F8B">
            <w:pPr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71E50AD" w14:textId="77777777" w:rsidR="0016090B" w:rsidRPr="006C0E8C" w:rsidRDefault="0016090B" w:rsidP="00765F8B">
            <w:pPr>
              <w:jc w:val="center"/>
            </w:pPr>
          </w:p>
        </w:tc>
        <w:tc>
          <w:tcPr>
            <w:tcW w:w="21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109C5AE" w14:textId="77777777" w:rsidR="0016090B" w:rsidRDefault="0016090B" w:rsidP="00765F8B">
            <w:pPr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EF16CF8" w14:textId="77777777" w:rsidR="0016090B" w:rsidRPr="006C0E8C" w:rsidRDefault="0016090B" w:rsidP="00765F8B">
            <w:pPr>
              <w:jc w:val="center"/>
            </w:pPr>
          </w:p>
        </w:tc>
        <w:bookmarkStart w:id="17" w:name="Text11"/>
        <w:bookmarkStart w:id="18" w:name="Text17"/>
        <w:bookmarkStart w:id="19" w:name="Text23"/>
        <w:tc>
          <w:tcPr>
            <w:tcW w:w="21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EEE27E1" w14:textId="77777777" w:rsidR="0016090B" w:rsidRDefault="0016090B" w:rsidP="00765F8B">
            <w:pPr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  <w:bookmarkEnd w:id="17"/>
            <w:bookmarkEnd w:id="18"/>
            <w:bookmarkEnd w:id="19"/>
          </w:p>
        </w:tc>
      </w:tr>
      <w:tr w:rsidR="0016090B" w14:paraId="466D7CA1" w14:textId="77777777" w:rsidTr="00765F8B">
        <w:tc>
          <w:tcPr>
            <w:tcW w:w="2552" w:type="dxa"/>
            <w:tcBorders>
              <w:right w:val="single" w:sz="2" w:space="0" w:color="808080"/>
            </w:tcBorders>
            <w:vAlign w:val="bottom"/>
          </w:tcPr>
          <w:p w14:paraId="5C1E6B9F" w14:textId="77777777" w:rsidR="0016090B" w:rsidRDefault="0016090B" w:rsidP="00765F8B">
            <w:r w:rsidRPr="006C0E8C">
              <w:rPr>
                <w:sz w:val="12"/>
                <w:lang w:val="en-GB"/>
              </w:rPr>
              <w:t>Physicians</w:t>
            </w:r>
          </w:p>
        </w:tc>
        <w:tc>
          <w:tcPr>
            <w:tcW w:w="20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613A22F" w14:textId="77777777" w:rsidR="0016090B" w:rsidRDefault="0016090B" w:rsidP="00765F8B">
            <w:pPr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A419C60" w14:textId="77777777" w:rsidR="0016090B" w:rsidRPr="006C0E8C" w:rsidRDefault="0016090B" w:rsidP="00765F8B">
            <w:pPr>
              <w:jc w:val="center"/>
            </w:pPr>
          </w:p>
        </w:tc>
        <w:tc>
          <w:tcPr>
            <w:tcW w:w="21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218C44D" w14:textId="77777777" w:rsidR="0016090B" w:rsidRDefault="0016090B" w:rsidP="00765F8B">
            <w:pPr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B2F8501" w14:textId="77777777" w:rsidR="0016090B" w:rsidRPr="006C0E8C" w:rsidRDefault="0016090B" w:rsidP="00765F8B">
            <w:pPr>
              <w:jc w:val="center"/>
            </w:pPr>
          </w:p>
        </w:tc>
        <w:bookmarkStart w:id="20" w:name="Text12"/>
        <w:bookmarkStart w:id="21" w:name="Text18"/>
        <w:bookmarkStart w:id="22" w:name="Text24"/>
        <w:tc>
          <w:tcPr>
            <w:tcW w:w="21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90E58B2" w14:textId="77777777" w:rsidR="0016090B" w:rsidRDefault="0016090B" w:rsidP="00765F8B">
            <w:pPr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  <w:bookmarkEnd w:id="20"/>
            <w:bookmarkEnd w:id="21"/>
            <w:bookmarkEnd w:id="22"/>
          </w:p>
        </w:tc>
      </w:tr>
      <w:tr w:rsidR="0016090B" w14:paraId="7FED79E8" w14:textId="77777777" w:rsidTr="00765F8B">
        <w:tc>
          <w:tcPr>
            <w:tcW w:w="2552" w:type="dxa"/>
            <w:tcBorders>
              <w:right w:val="single" w:sz="2" w:space="0" w:color="808080"/>
            </w:tcBorders>
            <w:vAlign w:val="bottom"/>
          </w:tcPr>
          <w:p w14:paraId="71530FC4" w14:textId="77777777" w:rsidR="0016090B" w:rsidRDefault="0016090B" w:rsidP="00765F8B">
            <w:r w:rsidRPr="006C0E8C">
              <w:rPr>
                <w:sz w:val="12"/>
                <w:lang w:val="en-GB"/>
              </w:rPr>
              <w:t>Retail</w:t>
            </w:r>
          </w:p>
        </w:tc>
        <w:tc>
          <w:tcPr>
            <w:tcW w:w="20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A90C5E5" w14:textId="77777777" w:rsidR="0016090B" w:rsidRDefault="0016090B" w:rsidP="00765F8B">
            <w:pPr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F04A70D" w14:textId="77777777" w:rsidR="0016090B" w:rsidRPr="006C0E8C" w:rsidRDefault="0016090B" w:rsidP="00765F8B">
            <w:pPr>
              <w:jc w:val="center"/>
            </w:pPr>
          </w:p>
        </w:tc>
        <w:tc>
          <w:tcPr>
            <w:tcW w:w="21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08974CA" w14:textId="77777777" w:rsidR="0016090B" w:rsidRDefault="0016090B" w:rsidP="00765F8B">
            <w:pPr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45245C5" w14:textId="77777777" w:rsidR="0016090B" w:rsidRPr="006C0E8C" w:rsidRDefault="0016090B" w:rsidP="00765F8B">
            <w:pPr>
              <w:jc w:val="center"/>
            </w:pPr>
          </w:p>
        </w:tc>
        <w:bookmarkStart w:id="23" w:name="Text13"/>
        <w:bookmarkStart w:id="24" w:name="Text19"/>
        <w:bookmarkStart w:id="25" w:name="Text25"/>
        <w:tc>
          <w:tcPr>
            <w:tcW w:w="21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34B6EFC" w14:textId="77777777" w:rsidR="0016090B" w:rsidRDefault="0016090B" w:rsidP="00765F8B">
            <w:pPr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  <w:bookmarkEnd w:id="23"/>
            <w:bookmarkEnd w:id="24"/>
            <w:bookmarkEnd w:id="25"/>
          </w:p>
        </w:tc>
      </w:tr>
      <w:tr w:rsidR="0016090B" w14:paraId="1FA56699" w14:textId="77777777" w:rsidTr="00765F8B">
        <w:tc>
          <w:tcPr>
            <w:tcW w:w="2552" w:type="dxa"/>
            <w:tcBorders>
              <w:right w:val="single" w:sz="2" w:space="0" w:color="808080"/>
            </w:tcBorders>
            <w:vAlign w:val="bottom"/>
          </w:tcPr>
          <w:p w14:paraId="546ABA9C" w14:textId="77777777" w:rsidR="0016090B" w:rsidRDefault="0016090B" w:rsidP="00765F8B">
            <w:r w:rsidRPr="006C0E8C">
              <w:rPr>
                <w:sz w:val="12"/>
                <w:lang w:val="en-GB"/>
              </w:rPr>
              <w:t>Other</w:t>
            </w:r>
          </w:p>
        </w:tc>
        <w:tc>
          <w:tcPr>
            <w:tcW w:w="20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D85D0DC" w14:textId="77777777" w:rsidR="0016090B" w:rsidRDefault="0016090B" w:rsidP="00765F8B">
            <w:pPr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1AA47C3" w14:textId="77777777" w:rsidR="0016090B" w:rsidRPr="006C0E8C" w:rsidRDefault="0016090B" w:rsidP="00765F8B">
            <w:pPr>
              <w:jc w:val="center"/>
            </w:pPr>
          </w:p>
        </w:tc>
        <w:tc>
          <w:tcPr>
            <w:tcW w:w="21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C8FD463" w14:textId="77777777" w:rsidR="0016090B" w:rsidRDefault="0016090B" w:rsidP="00765F8B">
            <w:pPr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4D3BDEB" w14:textId="77777777" w:rsidR="0016090B" w:rsidRPr="006C0E8C" w:rsidRDefault="0016090B" w:rsidP="00765F8B">
            <w:pPr>
              <w:jc w:val="center"/>
            </w:pPr>
          </w:p>
        </w:tc>
        <w:bookmarkStart w:id="26" w:name="Text14"/>
        <w:bookmarkStart w:id="27" w:name="Text20"/>
        <w:bookmarkStart w:id="28" w:name="Text26"/>
        <w:tc>
          <w:tcPr>
            <w:tcW w:w="21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A29C633" w14:textId="77777777" w:rsidR="0016090B" w:rsidRDefault="0016090B" w:rsidP="00765F8B">
            <w:pPr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  <w:bookmarkEnd w:id="26"/>
            <w:bookmarkEnd w:id="27"/>
            <w:bookmarkEnd w:id="28"/>
          </w:p>
        </w:tc>
      </w:tr>
    </w:tbl>
    <w:p w14:paraId="275DCDC8" w14:textId="77777777" w:rsidR="0016090B" w:rsidRDefault="0016090B" w:rsidP="0016090B">
      <w:pPr>
        <w:spacing w:before="120"/>
        <w:rPr>
          <w:b/>
          <w:sz w:val="16"/>
        </w:rPr>
      </w:pPr>
      <w:r>
        <w:rPr>
          <w:b/>
          <w:sz w:val="16"/>
          <w:lang w:val="en-GB"/>
        </w:rPr>
        <w:t>Basic logistics information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369"/>
        <w:gridCol w:w="2835"/>
      </w:tblGrid>
      <w:tr w:rsidR="0016090B" w14:paraId="115AD208" w14:textId="77777777" w:rsidTr="00765F8B">
        <w:tc>
          <w:tcPr>
            <w:tcW w:w="3369" w:type="dxa"/>
            <w:vAlign w:val="center"/>
          </w:tcPr>
          <w:p w14:paraId="54AC2F19" w14:textId="77777777" w:rsidR="0016090B" w:rsidRDefault="0016090B" w:rsidP="00765F8B">
            <w:pPr>
              <w:spacing w:before="100" w:after="20"/>
            </w:pPr>
            <w:r w:rsidRPr="006C0E8C">
              <w:rPr>
                <w:b/>
                <w:sz w:val="16"/>
                <w:lang w:val="en-GB"/>
              </w:rPr>
              <w:t>Products:</w:t>
            </w:r>
          </w:p>
        </w:tc>
        <w:tc>
          <w:tcPr>
            <w:tcW w:w="2835" w:type="dxa"/>
            <w:tcBorders>
              <w:bottom w:val="single" w:sz="2" w:space="0" w:color="808080"/>
            </w:tcBorders>
          </w:tcPr>
          <w:p w14:paraId="6C97A9D2" w14:textId="394ED193" w:rsidR="0016090B" w:rsidRDefault="0016090B" w:rsidP="00765F8B">
            <w:pPr>
              <w:spacing w:before="100"/>
              <w:jc w:val="center"/>
            </w:pPr>
            <w:r>
              <w:rPr>
                <w:b/>
                <w:sz w:val="12"/>
                <w:lang w:val="en-GB"/>
              </w:rPr>
              <w:t>Stock keeping units</w:t>
            </w:r>
          </w:p>
        </w:tc>
      </w:tr>
      <w:tr w:rsidR="0016090B" w14:paraId="04C8E3D3" w14:textId="77777777" w:rsidTr="00765F8B">
        <w:tc>
          <w:tcPr>
            <w:tcW w:w="3369" w:type="dxa"/>
            <w:tcBorders>
              <w:right w:val="single" w:sz="2" w:space="0" w:color="808080"/>
            </w:tcBorders>
            <w:vAlign w:val="center"/>
          </w:tcPr>
          <w:p w14:paraId="64383061" w14:textId="1FCAB5F8" w:rsidR="0016090B" w:rsidRPr="006C0E8C" w:rsidRDefault="0016090B" w:rsidP="0016090B">
            <w:pPr>
              <w:spacing w:before="40" w:after="40"/>
              <w:rPr>
                <w:lang w:val="en-GB"/>
              </w:rPr>
            </w:pPr>
            <w:r w:rsidRPr="006C0E8C">
              <w:rPr>
                <w:sz w:val="12"/>
                <w:lang w:val="en-GB"/>
              </w:rPr>
              <w:t xml:space="preserve">Pharmaceutical products, total </w:t>
            </w:r>
            <w:r>
              <w:rPr>
                <w:sz w:val="12"/>
                <w:lang w:val="en-GB"/>
              </w:rPr>
              <w:t>SKU</w:t>
            </w:r>
          </w:p>
        </w:tc>
        <w:bookmarkStart w:id="29" w:name="Text27"/>
        <w:tc>
          <w:tcPr>
            <w:tcW w:w="28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AA4F146" w14:textId="77777777" w:rsidR="0016090B" w:rsidRDefault="0016090B" w:rsidP="00765F8B">
            <w:pPr>
              <w:tabs>
                <w:tab w:val="right" w:pos="2184"/>
              </w:tabs>
              <w:spacing w:before="2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  <w:bookmarkEnd w:id="29"/>
          </w:p>
        </w:tc>
      </w:tr>
      <w:tr w:rsidR="0016090B" w14:paraId="2D84B7BC" w14:textId="77777777" w:rsidTr="00765F8B">
        <w:tc>
          <w:tcPr>
            <w:tcW w:w="3369" w:type="dxa"/>
            <w:tcBorders>
              <w:right w:val="single" w:sz="2" w:space="0" w:color="808080"/>
            </w:tcBorders>
            <w:vAlign w:val="center"/>
          </w:tcPr>
          <w:p w14:paraId="29D8BD84" w14:textId="77777777" w:rsidR="0016090B" w:rsidRDefault="0016090B" w:rsidP="00765F8B">
            <w:pPr>
              <w:tabs>
                <w:tab w:val="left" w:pos="709"/>
              </w:tabs>
              <w:spacing w:before="40" w:after="40"/>
            </w:pPr>
            <w:r w:rsidRPr="006C0E8C">
              <w:rPr>
                <w:sz w:val="12"/>
              </w:rPr>
              <w:t xml:space="preserve">  </w:t>
            </w:r>
            <w:r w:rsidRPr="006C0E8C">
              <w:rPr>
                <w:sz w:val="12"/>
                <w:lang w:val="en-GB"/>
              </w:rPr>
              <w:t>of these:</w:t>
            </w:r>
            <w:r w:rsidRPr="006C0E8C">
              <w:rPr>
                <w:sz w:val="12"/>
              </w:rPr>
              <w:t xml:space="preserve"> </w:t>
            </w:r>
            <w:r w:rsidRPr="006C0E8C">
              <w:rPr>
                <w:sz w:val="12"/>
                <w:lang w:val="en-GB"/>
              </w:rPr>
              <w:t>OTC products</w:t>
            </w:r>
          </w:p>
        </w:tc>
        <w:bookmarkStart w:id="30" w:name="Text28"/>
        <w:tc>
          <w:tcPr>
            <w:tcW w:w="28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AEB3CB4" w14:textId="77777777" w:rsidR="0016090B" w:rsidRDefault="0016090B" w:rsidP="00765F8B">
            <w:pPr>
              <w:tabs>
                <w:tab w:val="right" w:pos="2184"/>
              </w:tabs>
              <w:spacing w:before="2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  <w:bookmarkEnd w:id="30"/>
          </w:p>
        </w:tc>
      </w:tr>
      <w:tr w:rsidR="0016090B" w14:paraId="6AD2B5D6" w14:textId="77777777" w:rsidTr="00765F8B">
        <w:tc>
          <w:tcPr>
            <w:tcW w:w="3369" w:type="dxa"/>
            <w:tcBorders>
              <w:right w:val="single" w:sz="2" w:space="0" w:color="808080"/>
            </w:tcBorders>
            <w:vAlign w:val="center"/>
          </w:tcPr>
          <w:p w14:paraId="578961F7" w14:textId="3EB39C19" w:rsidR="0016090B" w:rsidRDefault="0016090B" w:rsidP="00765F8B">
            <w:pPr>
              <w:spacing w:before="40" w:after="40"/>
            </w:pPr>
            <w:r w:rsidRPr="006C0E8C">
              <w:rPr>
                <w:sz w:val="12"/>
              </w:rPr>
              <w:t xml:space="preserve">  </w:t>
            </w:r>
            <w:r w:rsidRPr="006C0E8C">
              <w:rPr>
                <w:sz w:val="12"/>
                <w:lang w:val="en-GB"/>
              </w:rPr>
              <w:t>of these:</w:t>
            </w:r>
            <w:r w:rsidRPr="006C0E8C">
              <w:rPr>
                <w:sz w:val="12"/>
              </w:rPr>
              <w:t xml:space="preserve"> </w:t>
            </w:r>
            <w:r>
              <w:rPr>
                <w:sz w:val="12"/>
                <w:lang w:val="en-GB"/>
              </w:rPr>
              <w:t>refrigerated</w:t>
            </w:r>
            <w:r w:rsidRPr="006C0E8C">
              <w:rPr>
                <w:sz w:val="12"/>
                <w:lang w:val="en-GB"/>
              </w:rPr>
              <w:t xml:space="preserve"> products</w:t>
            </w:r>
          </w:p>
        </w:tc>
        <w:bookmarkStart w:id="31" w:name="Text29"/>
        <w:tc>
          <w:tcPr>
            <w:tcW w:w="28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C802330" w14:textId="77777777" w:rsidR="0016090B" w:rsidRDefault="0016090B" w:rsidP="00765F8B">
            <w:pPr>
              <w:tabs>
                <w:tab w:val="right" w:pos="2184"/>
              </w:tabs>
              <w:spacing w:before="2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  <w:bookmarkEnd w:id="31"/>
          </w:p>
        </w:tc>
      </w:tr>
      <w:tr w:rsidR="0016090B" w14:paraId="651B7D53" w14:textId="77777777" w:rsidTr="00765F8B">
        <w:tc>
          <w:tcPr>
            <w:tcW w:w="3369" w:type="dxa"/>
            <w:tcBorders>
              <w:right w:val="single" w:sz="2" w:space="0" w:color="808080"/>
            </w:tcBorders>
            <w:vAlign w:val="center"/>
          </w:tcPr>
          <w:p w14:paraId="3096C4EF" w14:textId="0B783CFB" w:rsidR="0016090B" w:rsidRDefault="0016090B" w:rsidP="00765F8B">
            <w:pPr>
              <w:spacing w:before="40" w:after="40"/>
            </w:pPr>
            <w:r w:rsidRPr="006C0E8C">
              <w:rPr>
                <w:sz w:val="12"/>
              </w:rPr>
              <w:t xml:space="preserve">  </w:t>
            </w:r>
            <w:r w:rsidRPr="006C0E8C">
              <w:rPr>
                <w:sz w:val="12"/>
                <w:lang w:val="en-GB"/>
              </w:rPr>
              <w:t>of these:</w:t>
            </w:r>
            <w:r w:rsidRPr="006C0E8C">
              <w:rPr>
                <w:sz w:val="12"/>
              </w:rPr>
              <w:t xml:space="preserve"> </w:t>
            </w:r>
            <w:r>
              <w:rPr>
                <w:sz w:val="12"/>
                <w:lang w:val="en-GB"/>
              </w:rPr>
              <w:t>p</w:t>
            </w:r>
            <w:r w:rsidRPr="006C0E8C">
              <w:rPr>
                <w:sz w:val="12"/>
                <w:lang w:val="en-GB"/>
              </w:rPr>
              <w:t>rescription drugs</w:t>
            </w:r>
          </w:p>
        </w:tc>
        <w:bookmarkStart w:id="32" w:name="Text30"/>
        <w:tc>
          <w:tcPr>
            <w:tcW w:w="28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30DD7C6" w14:textId="77777777" w:rsidR="0016090B" w:rsidRDefault="0016090B" w:rsidP="00765F8B">
            <w:pPr>
              <w:tabs>
                <w:tab w:val="right" w:pos="2184"/>
              </w:tabs>
              <w:spacing w:before="2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  <w:bookmarkEnd w:id="32"/>
          </w:p>
        </w:tc>
      </w:tr>
      <w:tr w:rsidR="0016090B" w:rsidRPr="00765F8B" w14:paraId="0BB0178B" w14:textId="77777777" w:rsidTr="00765F8B">
        <w:tc>
          <w:tcPr>
            <w:tcW w:w="3369" w:type="dxa"/>
            <w:tcBorders>
              <w:right w:val="single" w:sz="2" w:space="0" w:color="808080"/>
            </w:tcBorders>
            <w:vAlign w:val="center"/>
          </w:tcPr>
          <w:p w14:paraId="6AA3D468" w14:textId="77777777" w:rsidR="0016090B" w:rsidRPr="00F30FC6" w:rsidRDefault="0016090B" w:rsidP="00765F8B">
            <w:pPr>
              <w:spacing w:before="40" w:after="40"/>
              <w:rPr>
                <w:sz w:val="12"/>
                <w:lang w:val="en-US"/>
              </w:rPr>
            </w:pPr>
            <w:r w:rsidRPr="00F30FC6">
              <w:rPr>
                <w:sz w:val="12"/>
                <w:lang w:val="en-US"/>
              </w:rPr>
              <w:t xml:space="preserve">  of these: narcotics (separate storage)</w:t>
            </w:r>
          </w:p>
        </w:tc>
        <w:tc>
          <w:tcPr>
            <w:tcW w:w="28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A189245" w14:textId="1E6E0A73" w:rsidR="0016090B" w:rsidRPr="00F30FC6" w:rsidRDefault="00765F8B" w:rsidP="00765F8B">
            <w:pPr>
              <w:tabs>
                <w:tab w:val="right" w:pos="2184"/>
              </w:tabs>
              <w:spacing w:before="20"/>
              <w:jc w:val="center"/>
              <w:rPr>
                <w:sz w:val="16"/>
                <w:lang w:val="en-US"/>
              </w:rPr>
            </w:pPr>
            <w:r w:rsidRPr="006C0E8C"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</w:tr>
      <w:tr w:rsidR="0016090B" w14:paraId="1727C281" w14:textId="77777777" w:rsidTr="00765F8B">
        <w:tc>
          <w:tcPr>
            <w:tcW w:w="3369" w:type="dxa"/>
            <w:tcBorders>
              <w:right w:val="single" w:sz="2" w:space="0" w:color="808080"/>
            </w:tcBorders>
            <w:vAlign w:val="center"/>
          </w:tcPr>
          <w:p w14:paraId="7D83E4FE" w14:textId="1EC8311E" w:rsidR="0016090B" w:rsidRPr="006C0E8C" w:rsidRDefault="0016090B" w:rsidP="00765F8B">
            <w:pPr>
              <w:spacing w:before="40" w:after="40"/>
              <w:rPr>
                <w:lang w:val="en-GB"/>
              </w:rPr>
            </w:pPr>
            <w:r w:rsidRPr="006C0E8C">
              <w:rPr>
                <w:sz w:val="12"/>
                <w:lang w:val="en-GB"/>
              </w:rPr>
              <w:t xml:space="preserve">  of these: </w:t>
            </w:r>
            <w:r>
              <w:rPr>
                <w:sz w:val="12"/>
                <w:lang w:val="en-GB"/>
              </w:rPr>
              <w:t>c</w:t>
            </w:r>
            <w:r w:rsidRPr="006C0E8C">
              <w:rPr>
                <w:sz w:val="12"/>
                <w:lang w:val="en-GB"/>
              </w:rPr>
              <w:t xml:space="preserve">ytostatics </w:t>
            </w:r>
          </w:p>
        </w:tc>
        <w:bookmarkStart w:id="33" w:name="Text31"/>
        <w:tc>
          <w:tcPr>
            <w:tcW w:w="28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7F4D8A3" w14:textId="77777777" w:rsidR="0016090B" w:rsidRDefault="0016090B" w:rsidP="00765F8B">
            <w:pPr>
              <w:tabs>
                <w:tab w:val="right" w:pos="2184"/>
              </w:tabs>
              <w:spacing w:before="2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  <w:bookmarkEnd w:id="33"/>
          </w:p>
        </w:tc>
      </w:tr>
      <w:tr w:rsidR="0016090B" w:rsidRPr="00CD7735" w14:paraId="0F775047" w14:textId="77777777" w:rsidTr="00765F8B">
        <w:tc>
          <w:tcPr>
            <w:tcW w:w="3369" w:type="dxa"/>
            <w:tcBorders>
              <w:right w:val="single" w:sz="2" w:space="0" w:color="808080"/>
            </w:tcBorders>
            <w:vAlign w:val="center"/>
          </w:tcPr>
          <w:p w14:paraId="6B5D87CE" w14:textId="77777777" w:rsidR="0016090B" w:rsidRPr="006C0E8C" w:rsidRDefault="0016090B" w:rsidP="00765F8B">
            <w:pPr>
              <w:spacing w:before="40" w:after="40"/>
              <w:rPr>
                <w:sz w:val="12"/>
                <w:lang w:val="en-GB"/>
              </w:rPr>
            </w:pPr>
            <w:r>
              <w:rPr>
                <w:sz w:val="12"/>
                <w:lang w:val="en-GB"/>
              </w:rPr>
              <w:t xml:space="preserve"> </w:t>
            </w:r>
            <w:r w:rsidRPr="00BA380C">
              <w:rPr>
                <w:sz w:val="12"/>
                <w:lang w:val="en-GB"/>
              </w:rPr>
              <w:t>of these: hazardous materials</w:t>
            </w:r>
            <w:r>
              <w:rPr>
                <w:sz w:val="12"/>
                <w:lang w:val="en-GB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E2FEBD5" w14:textId="77777777" w:rsidR="0016090B" w:rsidRPr="00CD7735" w:rsidRDefault="0016090B" w:rsidP="00765F8B">
            <w:pPr>
              <w:tabs>
                <w:tab w:val="right" w:pos="2184"/>
              </w:tabs>
              <w:spacing w:before="20"/>
              <w:jc w:val="center"/>
              <w:rPr>
                <w:sz w:val="16"/>
                <w:lang w:val="en-US"/>
              </w:rPr>
            </w:pPr>
            <w:r w:rsidRPr="006C0E8C"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</w:tr>
      <w:tr w:rsidR="0016090B" w14:paraId="338351F6" w14:textId="77777777" w:rsidTr="00765F8B">
        <w:tc>
          <w:tcPr>
            <w:tcW w:w="3369" w:type="dxa"/>
            <w:tcBorders>
              <w:right w:val="single" w:sz="2" w:space="0" w:color="808080"/>
            </w:tcBorders>
            <w:vAlign w:val="center"/>
          </w:tcPr>
          <w:p w14:paraId="6F4F7E0B" w14:textId="01110DC4" w:rsidR="0016090B" w:rsidRPr="005D5F71" w:rsidRDefault="0016090B" w:rsidP="0016090B">
            <w:pPr>
              <w:spacing w:before="40" w:after="40"/>
              <w:rPr>
                <w:lang w:val="en-US"/>
              </w:rPr>
            </w:pPr>
            <w:r w:rsidRPr="006C0E8C">
              <w:rPr>
                <w:sz w:val="12"/>
                <w:lang w:val="en-GB"/>
              </w:rPr>
              <w:t xml:space="preserve">Non-pharmaceutical products, total </w:t>
            </w:r>
            <w:r>
              <w:rPr>
                <w:sz w:val="12"/>
                <w:lang w:val="en-GB"/>
              </w:rPr>
              <w:t>SKU</w:t>
            </w:r>
          </w:p>
        </w:tc>
        <w:bookmarkStart w:id="34" w:name="Text32"/>
        <w:tc>
          <w:tcPr>
            <w:tcW w:w="28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7A36C6C" w14:textId="77777777" w:rsidR="0016090B" w:rsidRDefault="0016090B" w:rsidP="00765F8B">
            <w:pPr>
              <w:tabs>
                <w:tab w:val="right" w:pos="2184"/>
              </w:tabs>
              <w:spacing w:before="2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  <w:bookmarkEnd w:id="34"/>
          </w:p>
        </w:tc>
      </w:tr>
      <w:tr w:rsidR="0016090B" w14:paraId="6FA34FD8" w14:textId="77777777" w:rsidTr="00765F8B">
        <w:tc>
          <w:tcPr>
            <w:tcW w:w="3369" w:type="dxa"/>
            <w:tcBorders>
              <w:right w:val="single" w:sz="2" w:space="0" w:color="808080"/>
            </w:tcBorders>
            <w:vAlign w:val="center"/>
          </w:tcPr>
          <w:p w14:paraId="4FEC2554" w14:textId="0649BEB8" w:rsidR="0016090B" w:rsidRDefault="0016090B" w:rsidP="00765F8B">
            <w:pPr>
              <w:spacing w:before="40" w:after="40"/>
            </w:pPr>
          </w:p>
        </w:tc>
        <w:tc>
          <w:tcPr>
            <w:tcW w:w="28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160F4FD" w14:textId="3294E815" w:rsidR="0016090B" w:rsidRDefault="00413E88" w:rsidP="00765F8B">
            <w:pPr>
              <w:tabs>
                <w:tab w:val="right" w:pos="2184"/>
              </w:tabs>
              <w:spacing w:before="2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</w:tr>
    </w:tbl>
    <w:p w14:paraId="673B0BAD" w14:textId="77777777" w:rsidR="0016090B" w:rsidRDefault="0016090B" w:rsidP="0016090B">
      <w:pPr>
        <w:spacing w:before="120"/>
        <w:rPr>
          <w:b/>
          <w:sz w:val="16"/>
          <w:lang w:val="en-GB"/>
        </w:rPr>
      </w:pPr>
    </w:p>
    <w:p w14:paraId="5F3BCF93" w14:textId="77777777" w:rsidR="0016090B" w:rsidRDefault="0016090B" w:rsidP="0016090B">
      <w:pPr>
        <w:spacing w:before="120"/>
        <w:rPr>
          <w:b/>
          <w:sz w:val="16"/>
          <w:lang w:val="en-GB"/>
        </w:rPr>
      </w:pPr>
    </w:p>
    <w:p w14:paraId="1497318B" w14:textId="77777777" w:rsidR="0016090B" w:rsidRDefault="0016090B" w:rsidP="0016090B">
      <w:pPr>
        <w:spacing w:before="120"/>
        <w:rPr>
          <w:b/>
          <w:sz w:val="16"/>
          <w:lang w:val="en-GB"/>
        </w:rPr>
      </w:pPr>
    </w:p>
    <w:p w14:paraId="07544DA2" w14:textId="77777777" w:rsidR="0016090B" w:rsidRDefault="0016090B" w:rsidP="0016090B">
      <w:pPr>
        <w:spacing w:before="120"/>
        <w:rPr>
          <w:b/>
          <w:sz w:val="16"/>
          <w:lang w:val="en-GB"/>
        </w:rPr>
      </w:pPr>
    </w:p>
    <w:p w14:paraId="4F39B897" w14:textId="77777777" w:rsidR="0016090B" w:rsidRDefault="0016090B" w:rsidP="0016090B">
      <w:pPr>
        <w:spacing w:before="120"/>
        <w:rPr>
          <w:sz w:val="16"/>
        </w:rPr>
      </w:pPr>
      <w:r>
        <w:rPr>
          <w:b/>
          <w:sz w:val="16"/>
          <w:lang w:val="en-GB"/>
        </w:rPr>
        <w:lastRenderedPageBreak/>
        <w:t xml:space="preserve">Incoming goods </w:t>
      </w:r>
    </w:p>
    <w:tbl>
      <w:tblPr>
        <w:tblW w:w="9412" w:type="dxa"/>
        <w:tblLayout w:type="fixed"/>
        <w:tblLook w:val="01E0" w:firstRow="1" w:lastRow="1" w:firstColumn="1" w:lastColumn="1" w:noHBand="0" w:noVBand="0"/>
      </w:tblPr>
      <w:tblGrid>
        <w:gridCol w:w="1727"/>
        <w:gridCol w:w="1441"/>
        <w:gridCol w:w="236"/>
        <w:gridCol w:w="1204"/>
        <w:gridCol w:w="236"/>
        <w:gridCol w:w="1328"/>
        <w:gridCol w:w="236"/>
        <w:gridCol w:w="1384"/>
        <w:gridCol w:w="236"/>
        <w:gridCol w:w="1384"/>
      </w:tblGrid>
      <w:tr w:rsidR="0016090B" w14:paraId="25B97007" w14:textId="77777777" w:rsidTr="00765F8B">
        <w:tc>
          <w:tcPr>
            <w:tcW w:w="1727" w:type="dxa"/>
            <w:vAlign w:val="center"/>
          </w:tcPr>
          <w:p w14:paraId="746B6AD2" w14:textId="3568BFB9" w:rsidR="0016090B" w:rsidRDefault="0016090B" w:rsidP="00765F8B">
            <w:pPr>
              <w:spacing w:before="40" w:after="40"/>
            </w:pPr>
            <w:r w:rsidRPr="006C0E8C">
              <w:rPr>
                <w:b/>
                <w:sz w:val="12"/>
                <w:lang w:val="en-GB"/>
              </w:rPr>
              <w:t>Number</w:t>
            </w:r>
            <w:r>
              <w:rPr>
                <w:b/>
                <w:sz w:val="12"/>
                <w:lang w:val="en-GB"/>
              </w:rPr>
              <w:t xml:space="preserve"> of (per year)</w:t>
            </w:r>
          </w:p>
        </w:tc>
        <w:tc>
          <w:tcPr>
            <w:tcW w:w="1441" w:type="dxa"/>
            <w:tcBorders>
              <w:bottom w:val="single" w:sz="2" w:space="0" w:color="808080"/>
            </w:tcBorders>
            <w:vAlign w:val="center"/>
          </w:tcPr>
          <w:p w14:paraId="57EDDEB1" w14:textId="06ED697C" w:rsidR="0016090B" w:rsidRDefault="0016090B" w:rsidP="00765F8B">
            <w:pPr>
              <w:spacing w:before="40" w:after="40"/>
            </w:pPr>
            <w:r>
              <w:rPr>
                <w:b/>
                <w:sz w:val="12"/>
                <w:lang w:val="en-GB"/>
              </w:rPr>
              <w:t>Room</w:t>
            </w:r>
            <w:r w:rsidRPr="006C0E8C">
              <w:rPr>
                <w:b/>
                <w:sz w:val="12"/>
                <w:lang w:val="en-GB"/>
              </w:rPr>
              <w:t xml:space="preserve"> temperature</w:t>
            </w:r>
          </w:p>
        </w:tc>
        <w:tc>
          <w:tcPr>
            <w:tcW w:w="236" w:type="dxa"/>
            <w:vAlign w:val="center"/>
          </w:tcPr>
          <w:p w14:paraId="5B85156C" w14:textId="77777777" w:rsidR="0016090B" w:rsidRPr="006C0E8C" w:rsidRDefault="0016090B" w:rsidP="00765F8B">
            <w:pPr>
              <w:spacing w:before="40" w:after="40"/>
              <w:rPr>
                <w:b/>
                <w:sz w:val="12"/>
              </w:rPr>
            </w:pPr>
          </w:p>
        </w:tc>
        <w:tc>
          <w:tcPr>
            <w:tcW w:w="1204" w:type="dxa"/>
            <w:tcBorders>
              <w:bottom w:val="single" w:sz="2" w:space="0" w:color="808080"/>
            </w:tcBorders>
            <w:vAlign w:val="center"/>
          </w:tcPr>
          <w:p w14:paraId="1B93CA5F" w14:textId="5CF46042" w:rsidR="0016090B" w:rsidRDefault="0016090B" w:rsidP="00765F8B">
            <w:pPr>
              <w:spacing w:before="40" w:after="40"/>
            </w:pPr>
            <w:r>
              <w:rPr>
                <w:b/>
                <w:sz w:val="12"/>
                <w:lang w:val="en-GB"/>
              </w:rPr>
              <w:t>Refrigerated</w:t>
            </w:r>
            <w:r w:rsidRPr="006C0E8C">
              <w:rPr>
                <w:b/>
                <w:sz w:val="12"/>
                <w:lang w:val="en-GB"/>
              </w:rPr>
              <w:t xml:space="preserve"> products</w:t>
            </w:r>
          </w:p>
        </w:tc>
        <w:tc>
          <w:tcPr>
            <w:tcW w:w="236" w:type="dxa"/>
            <w:vAlign w:val="center"/>
          </w:tcPr>
          <w:p w14:paraId="0FC754D7" w14:textId="77777777" w:rsidR="0016090B" w:rsidRPr="006C0E8C" w:rsidRDefault="0016090B" w:rsidP="00765F8B">
            <w:pPr>
              <w:spacing w:before="40" w:after="40"/>
              <w:rPr>
                <w:b/>
                <w:sz w:val="12"/>
              </w:rPr>
            </w:pPr>
          </w:p>
        </w:tc>
        <w:tc>
          <w:tcPr>
            <w:tcW w:w="1328" w:type="dxa"/>
            <w:tcBorders>
              <w:bottom w:val="single" w:sz="2" w:space="0" w:color="808080"/>
            </w:tcBorders>
            <w:vAlign w:val="center"/>
          </w:tcPr>
          <w:p w14:paraId="6D0E63AA" w14:textId="77777777" w:rsidR="0016090B" w:rsidRDefault="0016090B" w:rsidP="00765F8B">
            <w:pPr>
              <w:spacing w:before="40" w:after="40"/>
            </w:pPr>
            <w:r w:rsidRPr="006C0E8C">
              <w:rPr>
                <w:b/>
                <w:sz w:val="12"/>
                <w:lang w:val="en-GB"/>
              </w:rPr>
              <w:t>Class A narcotics</w:t>
            </w:r>
          </w:p>
        </w:tc>
        <w:tc>
          <w:tcPr>
            <w:tcW w:w="236" w:type="dxa"/>
            <w:vAlign w:val="center"/>
          </w:tcPr>
          <w:p w14:paraId="5C126D5D" w14:textId="77777777" w:rsidR="0016090B" w:rsidRPr="006C0E8C" w:rsidRDefault="0016090B" w:rsidP="00765F8B">
            <w:pPr>
              <w:spacing w:before="40" w:after="40"/>
              <w:rPr>
                <w:b/>
                <w:sz w:val="12"/>
              </w:rPr>
            </w:pPr>
          </w:p>
        </w:tc>
        <w:tc>
          <w:tcPr>
            <w:tcW w:w="1384" w:type="dxa"/>
            <w:tcBorders>
              <w:bottom w:val="single" w:sz="2" w:space="0" w:color="808080"/>
            </w:tcBorders>
            <w:vAlign w:val="center"/>
          </w:tcPr>
          <w:p w14:paraId="49FA6552" w14:textId="77777777" w:rsidR="0016090B" w:rsidRDefault="0016090B" w:rsidP="00765F8B">
            <w:pPr>
              <w:spacing w:before="40" w:after="40"/>
            </w:pPr>
            <w:r w:rsidRPr="006C0E8C">
              <w:rPr>
                <w:b/>
                <w:sz w:val="12"/>
                <w:lang w:val="en-GB"/>
              </w:rPr>
              <w:t>Class B narcotics</w:t>
            </w:r>
          </w:p>
        </w:tc>
        <w:tc>
          <w:tcPr>
            <w:tcW w:w="236" w:type="dxa"/>
            <w:vAlign w:val="center"/>
          </w:tcPr>
          <w:p w14:paraId="260DE125" w14:textId="77777777" w:rsidR="0016090B" w:rsidRPr="006C0E8C" w:rsidRDefault="0016090B" w:rsidP="00765F8B">
            <w:pPr>
              <w:spacing w:before="40" w:after="40"/>
              <w:rPr>
                <w:b/>
                <w:sz w:val="12"/>
              </w:rPr>
            </w:pPr>
          </w:p>
        </w:tc>
        <w:tc>
          <w:tcPr>
            <w:tcW w:w="1384" w:type="dxa"/>
            <w:tcBorders>
              <w:bottom w:val="single" w:sz="2" w:space="0" w:color="808080"/>
            </w:tcBorders>
            <w:vAlign w:val="center"/>
          </w:tcPr>
          <w:p w14:paraId="7D83008F" w14:textId="77777777" w:rsidR="0016090B" w:rsidRDefault="0016090B" w:rsidP="00765F8B">
            <w:pPr>
              <w:spacing w:before="40" w:after="40"/>
              <w:ind w:right="-108"/>
            </w:pPr>
            <w:r w:rsidRPr="006C0E8C">
              <w:rPr>
                <w:b/>
                <w:sz w:val="12"/>
                <w:lang w:val="en-GB"/>
              </w:rPr>
              <w:t>Hazardous materials</w:t>
            </w:r>
          </w:p>
        </w:tc>
      </w:tr>
      <w:tr w:rsidR="0016090B" w14:paraId="52537BEC" w14:textId="77777777" w:rsidTr="00765F8B">
        <w:tc>
          <w:tcPr>
            <w:tcW w:w="1727" w:type="dxa"/>
            <w:tcBorders>
              <w:right w:val="single" w:sz="2" w:space="0" w:color="808080"/>
            </w:tcBorders>
            <w:vAlign w:val="center"/>
          </w:tcPr>
          <w:p w14:paraId="560B7C9B" w14:textId="261DB63E" w:rsidR="0016090B" w:rsidRDefault="0016090B" w:rsidP="00765F8B">
            <w:pPr>
              <w:spacing w:before="40" w:after="40"/>
            </w:pPr>
            <w:r w:rsidRPr="006C0E8C">
              <w:rPr>
                <w:sz w:val="12"/>
                <w:lang w:val="en-GB"/>
              </w:rPr>
              <w:t xml:space="preserve">Incoming </w:t>
            </w:r>
            <w:r>
              <w:rPr>
                <w:sz w:val="12"/>
                <w:lang w:val="en-GB"/>
              </w:rPr>
              <w:t>deliveries</w:t>
            </w:r>
          </w:p>
        </w:tc>
        <w:tc>
          <w:tcPr>
            <w:tcW w:w="14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1B82BC4" w14:textId="77777777" w:rsidR="0016090B" w:rsidRDefault="0016090B" w:rsidP="00765F8B">
            <w:pPr>
              <w:spacing w:before="40" w:after="4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173AF6E" w14:textId="77777777" w:rsidR="0016090B" w:rsidRPr="006C0E8C" w:rsidRDefault="0016090B" w:rsidP="00765F8B">
            <w:pPr>
              <w:spacing w:before="40" w:after="40"/>
              <w:rPr>
                <w:sz w:val="16"/>
              </w:rPr>
            </w:pPr>
          </w:p>
        </w:tc>
        <w:tc>
          <w:tcPr>
            <w:tcW w:w="12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E1DF5C4" w14:textId="77777777" w:rsidR="0016090B" w:rsidRDefault="0016090B" w:rsidP="00765F8B">
            <w:pPr>
              <w:spacing w:before="40" w:after="4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E6A1BC5" w14:textId="77777777" w:rsidR="0016090B" w:rsidRPr="006C0E8C" w:rsidRDefault="0016090B" w:rsidP="00765F8B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7B83DEA" w14:textId="77777777" w:rsidR="0016090B" w:rsidRDefault="0016090B" w:rsidP="00765F8B">
            <w:pPr>
              <w:spacing w:before="40" w:after="4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22C22AF" w14:textId="77777777" w:rsidR="0016090B" w:rsidRPr="006C0E8C" w:rsidRDefault="0016090B" w:rsidP="00765F8B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23B63E7" w14:textId="77777777" w:rsidR="0016090B" w:rsidRDefault="0016090B" w:rsidP="00765F8B">
            <w:pPr>
              <w:spacing w:before="40" w:after="4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B743D9B" w14:textId="77777777" w:rsidR="0016090B" w:rsidRPr="006C0E8C" w:rsidRDefault="0016090B" w:rsidP="00765F8B">
            <w:pPr>
              <w:spacing w:before="40" w:after="40"/>
              <w:jc w:val="center"/>
              <w:rPr>
                <w:sz w:val="16"/>
              </w:rPr>
            </w:pPr>
          </w:p>
        </w:tc>
        <w:bookmarkStart w:id="35" w:name="Text34"/>
        <w:bookmarkStart w:id="36" w:name="Text38"/>
        <w:bookmarkStart w:id="37" w:name="Text42"/>
        <w:bookmarkStart w:id="38" w:name="Text46"/>
        <w:bookmarkStart w:id="39" w:name="Text50"/>
        <w:tc>
          <w:tcPr>
            <w:tcW w:w="13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56C2EFC" w14:textId="77777777" w:rsidR="0016090B" w:rsidRDefault="0016090B" w:rsidP="00765F8B">
            <w:pPr>
              <w:spacing w:before="40" w:after="40"/>
              <w:ind w:right="-108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  <w:bookmarkEnd w:id="35"/>
            <w:bookmarkEnd w:id="36"/>
            <w:bookmarkEnd w:id="37"/>
            <w:bookmarkEnd w:id="38"/>
            <w:bookmarkEnd w:id="39"/>
          </w:p>
        </w:tc>
      </w:tr>
      <w:tr w:rsidR="0016090B" w14:paraId="0C95022D" w14:textId="77777777" w:rsidTr="00765F8B">
        <w:tc>
          <w:tcPr>
            <w:tcW w:w="1727" w:type="dxa"/>
            <w:tcBorders>
              <w:right w:val="single" w:sz="2" w:space="0" w:color="808080"/>
            </w:tcBorders>
            <w:vAlign w:val="center"/>
          </w:tcPr>
          <w:p w14:paraId="67C5E8AB" w14:textId="24928E17" w:rsidR="0016090B" w:rsidRDefault="0016090B" w:rsidP="00765F8B">
            <w:pPr>
              <w:spacing w:before="40" w:after="40"/>
            </w:pPr>
            <w:r w:rsidRPr="006C0E8C">
              <w:rPr>
                <w:sz w:val="12"/>
                <w:lang w:val="en-GB"/>
              </w:rPr>
              <w:t>Pallets</w:t>
            </w:r>
          </w:p>
        </w:tc>
        <w:tc>
          <w:tcPr>
            <w:tcW w:w="14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E7BE374" w14:textId="77777777" w:rsidR="0016090B" w:rsidRDefault="0016090B" w:rsidP="00765F8B">
            <w:pPr>
              <w:spacing w:before="40" w:after="4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1D1B23B" w14:textId="77777777" w:rsidR="0016090B" w:rsidRPr="006C0E8C" w:rsidRDefault="0016090B" w:rsidP="00765F8B">
            <w:pPr>
              <w:spacing w:before="40" w:after="40"/>
              <w:rPr>
                <w:sz w:val="16"/>
              </w:rPr>
            </w:pPr>
          </w:p>
        </w:tc>
        <w:tc>
          <w:tcPr>
            <w:tcW w:w="12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4AF5A26" w14:textId="77777777" w:rsidR="0016090B" w:rsidRDefault="0016090B" w:rsidP="00765F8B">
            <w:pPr>
              <w:spacing w:before="40" w:after="4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622400B" w14:textId="77777777" w:rsidR="0016090B" w:rsidRPr="006C0E8C" w:rsidRDefault="0016090B" w:rsidP="00765F8B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AFFB07A" w14:textId="77777777" w:rsidR="0016090B" w:rsidRDefault="0016090B" w:rsidP="00765F8B">
            <w:pPr>
              <w:spacing w:before="40" w:after="4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E2200EC" w14:textId="77777777" w:rsidR="0016090B" w:rsidRPr="006C0E8C" w:rsidRDefault="0016090B" w:rsidP="00765F8B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98A5E4F" w14:textId="77777777" w:rsidR="0016090B" w:rsidRDefault="0016090B" w:rsidP="00765F8B">
            <w:pPr>
              <w:spacing w:before="40" w:after="4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C50F136" w14:textId="77777777" w:rsidR="0016090B" w:rsidRPr="006C0E8C" w:rsidRDefault="0016090B" w:rsidP="00765F8B">
            <w:pPr>
              <w:spacing w:before="40" w:after="40"/>
              <w:jc w:val="center"/>
              <w:rPr>
                <w:sz w:val="16"/>
              </w:rPr>
            </w:pPr>
          </w:p>
        </w:tc>
        <w:bookmarkStart w:id="40" w:name="Text35"/>
        <w:bookmarkStart w:id="41" w:name="Text39"/>
        <w:bookmarkStart w:id="42" w:name="Text43"/>
        <w:bookmarkStart w:id="43" w:name="Text47"/>
        <w:bookmarkStart w:id="44" w:name="Text51"/>
        <w:tc>
          <w:tcPr>
            <w:tcW w:w="13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8428FD7" w14:textId="77777777" w:rsidR="0016090B" w:rsidRDefault="0016090B" w:rsidP="00765F8B">
            <w:pPr>
              <w:spacing w:before="40" w:after="40"/>
              <w:ind w:right="-108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  <w:bookmarkEnd w:id="40"/>
            <w:bookmarkEnd w:id="41"/>
            <w:bookmarkEnd w:id="42"/>
            <w:bookmarkEnd w:id="43"/>
            <w:bookmarkEnd w:id="44"/>
          </w:p>
        </w:tc>
      </w:tr>
      <w:tr w:rsidR="0016090B" w14:paraId="767AE00B" w14:textId="77777777" w:rsidTr="00765F8B">
        <w:tc>
          <w:tcPr>
            <w:tcW w:w="1727" w:type="dxa"/>
            <w:tcBorders>
              <w:right w:val="single" w:sz="2" w:space="0" w:color="808080"/>
            </w:tcBorders>
            <w:vAlign w:val="center"/>
          </w:tcPr>
          <w:p w14:paraId="4B812E5F" w14:textId="1185FF1F" w:rsidR="0016090B" w:rsidRDefault="0016090B" w:rsidP="00765F8B">
            <w:pPr>
              <w:spacing w:before="40" w:after="40"/>
            </w:pPr>
            <w:r w:rsidRPr="006C0E8C">
              <w:rPr>
                <w:sz w:val="12"/>
                <w:lang w:val="en-GB"/>
              </w:rPr>
              <w:t>Mixed pallets</w:t>
            </w:r>
            <w:r>
              <w:rPr>
                <w:sz w:val="12"/>
                <w:lang w:val="en-GB"/>
              </w:rPr>
              <w:t xml:space="preserve"> (multiple batches)</w:t>
            </w:r>
          </w:p>
        </w:tc>
        <w:tc>
          <w:tcPr>
            <w:tcW w:w="14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5DCCAEE" w14:textId="77777777" w:rsidR="0016090B" w:rsidRDefault="0016090B" w:rsidP="00765F8B">
            <w:pPr>
              <w:spacing w:before="40" w:after="4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261CCD2" w14:textId="77777777" w:rsidR="0016090B" w:rsidRPr="006C0E8C" w:rsidRDefault="0016090B" w:rsidP="00765F8B">
            <w:pPr>
              <w:spacing w:before="40" w:after="40"/>
              <w:rPr>
                <w:sz w:val="16"/>
              </w:rPr>
            </w:pPr>
          </w:p>
        </w:tc>
        <w:tc>
          <w:tcPr>
            <w:tcW w:w="12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CFB959E" w14:textId="77777777" w:rsidR="0016090B" w:rsidRDefault="0016090B" w:rsidP="00765F8B">
            <w:pPr>
              <w:spacing w:before="40" w:after="4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AA795A8" w14:textId="77777777" w:rsidR="0016090B" w:rsidRPr="006C0E8C" w:rsidRDefault="0016090B" w:rsidP="00765F8B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A251DE8" w14:textId="77777777" w:rsidR="0016090B" w:rsidRDefault="0016090B" w:rsidP="00765F8B">
            <w:pPr>
              <w:spacing w:before="40" w:after="4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CF918E3" w14:textId="77777777" w:rsidR="0016090B" w:rsidRPr="006C0E8C" w:rsidRDefault="0016090B" w:rsidP="00765F8B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B3C7A82" w14:textId="77777777" w:rsidR="0016090B" w:rsidRDefault="0016090B" w:rsidP="00765F8B">
            <w:pPr>
              <w:spacing w:before="40" w:after="4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A348FFC" w14:textId="77777777" w:rsidR="0016090B" w:rsidRPr="006C0E8C" w:rsidRDefault="0016090B" w:rsidP="00765F8B">
            <w:pPr>
              <w:spacing w:before="40" w:after="40"/>
              <w:jc w:val="center"/>
              <w:rPr>
                <w:sz w:val="16"/>
              </w:rPr>
            </w:pPr>
          </w:p>
        </w:tc>
        <w:bookmarkStart w:id="45" w:name="Text36"/>
        <w:bookmarkStart w:id="46" w:name="Text40"/>
        <w:bookmarkStart w:id="47" w:name="Text44"/>
        <w:bookmarkStart w:id="48" w:name="Text48"/>
        <w:bookmarkStart w:id="49" w:name="Text52"/>
        <w:tc>
          <w:tcPr>
            <w:tcW w:w="13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D84B0AE" w14:textId="77777777" w:rsidR="0016090B" w:rsidRDefault="0016090B" w:rsidP="00765F8B">
            <w:pPr>
              <w:spacing w:before="40" w:after="40"/>
              <w:ind w:right="-108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  <w:bookmarkEnd w:id="45"/>
            <w:bookmarkEnd w:id="46"/>
            <w:bookmarkEnd w:id="47"/>
            <w:bookmarkEnd w:id="48"/>
            <w:bookmarkEnd w:id="49"/>
          </w:p>
        </w:tc>
      </w:tr>
      <w:tr w:rsidR="0016090B" w14:paraId="4C685505" w14:textId="77777777" w:rsidTr="00765F8B">
        <w:tc>
          <w:tcPr>
            <w:tcW w:w="1727" w:type="dxa"/>
            <w:tcBorders>
              <w:right w:val="single" w:sz="2" w:space="0" w:color="808080"/>
            </w:tcBorders>
            <w:vAlign w:val="center"/>
          </w:tcPr>
          <w:p w14:paraId="62F20838" w14:textId="5CE54270" w:rsidR="0016090B" w:rsidRDefault="0016090B" w:rsidP="00765F8B">
            <w:pPr>
              <w:spacing w:before="40" w:after="40"/>
            </w:pPr>
            <w:r>
              <w:rPr>
                <w:sz w:val="12"/>
                <w:lang w:val="en-GB"/>
              </w:rPr>
              <w:t>Batches per incoming delivery</w:t>
            </w:r>
          </w:p>
        </w:tc>
        <w:tc>
          <w:tcPr>
            <w:tcW w:w="14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A3240DB" w14:textId="77777777" w:rsidR="0016090B" w:rsidRDefault="0016090B" w:rsidP="00765F8B">
            <w:pPr>
              <w:spacing w:before="40" w:after="4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4EEFCB4" w14:textId="77777777" w:rsidR="0016090B" w:rsidRPr="006C0E8C" w:rsidRDefault="0016090B" w:rsidP="00765F8B">
            <w:pPr>
              <w:spacing w:before="40" w:after="40"/>
              <w:rPr>
                <w:sz w:val="16"/>
              </w:rPr>
            </w:pPr>
          </w:p>
        </w:tc>
        <w:tc>
          <w:tcPr>
            <w:tcW w:w="12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F617C01" w14:textId="77777777" w:rsidR="0016090B" w:rsidRDefault="0016090B" w:rsidP="00765F8B">
            <w:pPr>
              <w:spacing w:before="40" w:after="4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9DEFA85" w14:textId="77777777" w:rsidR="0016090B" w:rsidRPr="006C0E8C" w:rsidRDefault="0016090B" w:rsidP="00765F8B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A3D9715" w14:textId="77777777" w:rsidR="0016090B" w:rsidRDefault="0016090B" w:rsidP="00765F8B">
            <w:pPr>
              <w:spacing w:before="40" w:after="4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7D9E781" w14:textId="77777777" w:rsidR="0016090B" w:rsidRPr="006C0E8C" w:rsidRDefault="0016090B" w:rsidP="00765F8B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D9328C3" w14:textId="77777777" w:rsidR="0016090B" w:rsidRDefault="0016090B" w:rsidP="00765F8B">
            <w:pPr>
              <w:spacing w:before="40" w:after="4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18FA611" w14:textId="77777777" w:rsidR="0016090B" w:rsidRPr="006C0E8C" w:rsidRDefault="0016090B" w:rsidP="00765F8B">
            <w:pPr>
              <w:spacing w:before="40" w:after="40"/>
              <w:jc w:val="center"/>
              <w:rPr>
                <w:sz w:val="16"/>
              </w:rPr>
            </w:pPr>
          </w:p>
        </w:tc>
        <w:bookmarkStart w:id="50" w:name="Text37"/>
        <w:bookmarkStart w:id="51" w:name="Text41"/>
        <w:bookmarkStart w:id="52" w:name="Text45"/>
        <w:bookmarkStart w:id="53" w:name="Text49"/>
        <w:bookmarkStart w:id="54" w:name="Text53"/>
        <w:tc>
          <w:tcPr>
            <w:tcW w:w="13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EE2C33A" w14:textId="77777777" w:rsidR="0016090B" w:rsidRDefault="0016090B" w:rsidP="00765F8B">
            <w:pPr>
              <w:spacing w:before="40" w:after="40"/>
              <w:ind w:right="-108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  <w:bookmarkEnd w:id="50"/>
            <w:bookmarkEnd w:id="51"/>
            <w:bookmarkEnd w:id="52"/>
            <w:bookmarkEnd w:id="53"/>
            <w:bookmarkEnd w:id="54"/>
          </w:p>
        </w:tc>
      </w:tr>
    </w:tbl>
    <w:p w14:paraId="5B94D5DD" w14:textId="77777777" w:rsidR="002F305C" w:rsidRDefault="002F305C" w:rsidP="0016090B">
      <w:pPr>
        <w:spacing w:before="120"/>
        <w:rPr>
          <w:b/>
          <w:sz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1077"/>
        <w:gridCol w:w="1093"/>
      </w:tblGrid>
      <w:tr w:rsidR="002F305C" w14:paraId="4AFE724E" w14:textId="77777777" w:rsidTr="00765F8B"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C086C1" w14:textId="77777777" w:rsidR="002F305C" w:rsidRDefault="002F305C" w:rsidP="00765F8B">
            <w:pPr>
              <w:tabs>
                <w:tab w:val="left" w:pos="2820"/>
                <w:tab w:val="left" w:pos="3805"/>
              </w:tabs>
              <w:spacing w:before="40"/>
            </w:pPr>
            <w:r w:rsidRPr="006C0E8C">
              <w:rPr>
                <w:b/>
                <w:sz w:val="16"/>
                <w:lang w:val="en-GB"/>
              </w:rPr>
              <w:t>Batch release</w:t>
            </w:r>
            <w:r w:rsidRPr="006C0E8C">
              <w:rPr>
                <w:b/>
                <w:sz w:val="16"/>
              </w:rPr>
              <w:tab/>
            </w:r>
            <w:r w:rsidRPr="006C0E8C">
              <w:rPr>
                <w:b/>
                <w:sz w:val="12"/>
                <w:lang w:val="en-GB"/>
              </w:rPr>
              <w:t>Yes</w:t>
            </w:r>
            <w:r w:rsidRPr="006C0E8C">
              <w:rPr>
                <w:b/>
                <w:sz w:val="12"/>
              </w:rPr>
              <w:tab/>
            </w:r>
            <w:r w:rsidRPr="006C0E8C">
              <w:rPr>
                <w:b/>
                <w:sz w:val="12"/>
                <w:lang w:val="en-GB"/>
              </w:rPr>
              <w:t>No</w:t>
            </w:r>
          </w:p>
        </w:tc>
      </w:tr>
      <w:tr w:rsidR="002F305C" w:rsidRPr="006C0E8C" w14:paraId="0165A2CA" w14:textId="77777777" w:rsidTr="00D0443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3EC29" w14:textId="77777777" w:rsidR="002F305C" w:rsidRDefault="002F305C" w:rsidP="00765F8B">
            <w:pPr>
              <w:spacing w:before="60"/>
            </w:pPr>
            <w:r w:rsidRPr="006C0E8C">
              <w:rPr>
                <w:sz w:val="12"/>
                <w:lang w:val="en-GB"/>
              </w:rPr>
              <w:t>Inspection sample required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37A1DB" w14:textId="77777777" w:rsidR="002F305C" w:rsidRPr="006C0E8C" w:rsidRDefault="002F305C" w:rsidP="00765F8B">
            <w:pPr>
              <w:spacing w:beforeLines="20" w:before="48" w:after="20"/>
              <w:jc w:val="center"/>
            </w:pPr>
            <w:r w:rsidRPr="006C0E8C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E8C">
              <w:instrText xml:space="preserve"> FORMCHECKBOX </w:instrText>
            </w:r>
            <w:r w:rsidR="002878C2">
              <w:fldChar w:fldCharType="separate"/>
            </w:r>
            <w:r w:rsidRPr="006C0E8C">
              <w:fldChar w:fldCharType="end"/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493AE7" w14:textId="77777777" w:rsidR="002F305C" w:rsidRPr="006C0E8C" w:rsidRDefault="002F305C" w:rsidP="00765F8B">
            <w:pPr>
              <w:spacing w:beforeLines="20" w:before="48" w:after="20"/>
              <w:jc w:val="center"/>
            </w:pPr>
            <w:r w:rsidRPr="006C0E8C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E8C">
              <w:instrText xml:space="preserve"> FORMCHECKBOX </w:instrText>
            </w:r>
            <w:r w:rsidR="002878C2">
              <w:fldChar w:fldCharType="separate"/>
            </w:r>
            <w:r w:rsidRPr="006C0E8C">
              <w:fldChar w:fldCharType="end"/>
            </w:r>
          </w:p>
        </w:tc>
      </w:tr>
      <w:tr w:rsidR="002F305C" w14:paraId="213F2B9E" w14:textId="77777777" w:rsidTr="00D04433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22BDF4" w14:textId="77777777" w:rsidR="002F305C" w:rsidRPr="006C0E8C" w:rsidRDefault="002F305C" w:rsidP="00765F8B">
            <w:pPr>
              <w:spacing w:before="60"/>
              <w:rPr>
                <w:lang w:val="en-GB"/>
              </w:rPr>
            </w:pPr>
            <w:r w:rsidRPr="006C0E8C">
              <w:rPr>
                <w:color w:val="000000"/>
                <w:sz w:val="12"/>
                <w:lang w:val="en-GB"/>
              </w:rPr>
              <w:t xml:space="preserve">  if yes: Number of samples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17AD" w14:textId="77777777" w:rsidR="002F305C" w:rsidRDefault="002F305C" w:rsidP="00765F8B">
            <w:pPr>
              <w:spacing w:before="80"/>
              <w:jc w:val="center"/>
            </w:pPr>
            <w:r w:rsidRPr="006C0E8C">
              <w:rPr>
                <w:color w:val="000000"/>
                <w:sz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0E8C">
              <w:rPr>
                <w:color w:val="000000"/>
                <w:sz w:val="16"/>
              </w:rPr>
              <w:instrText xml:space="preserve"> FORMTEXT </w:instrText>
            </w:r>
            <w:r w:rsidRPr="006C0E8C">
              <w:rPr>
                <w:color w:val="000000"/>
                <w:sz w:val="16"/>
              </w:rPr>
            </w:r>
            <w:r w:rsidRPr="006C0E8C">
              <w:rPr>
                <w:color w:val="000000"/>
                <w:sz w:val="16"/>
              </w:rPr>
              <w:fldChar w:fldCharType="separate"/>
            </w:r>
            <w:r w:rsidRPr="006C0E8C">
              <w:rPr>
                <w:noProof/>
                <w:color w:val="000000"/>
                <w:sz w:val="16"/>
              </w:rPr>
              <w:t> </w:t>
            </w:r>
            <w:r w:rsidRPr="006C0E8C">
              <w:rPr>
                <w:noProof/>
                <w:color w:val="000000"/>
                <w:sz w:val="16"/>
              </w:rPr>
              <w:t> </w:t>
            </w:r>
            <w:r w:rsidRPr="006C0E8C">
              <w:rPr>
                <w:noProof/>
                <w:color w:val="000000"/>
                <w:sz w:val="16"/>
              </w:rPr>
              <w:t> </w:t>
            </w:r>
            <w:r w:rsidRPr="006C0E8C">
              <w:rPr>
                <w:noProof/>
                <w:color w:val="000000"/>
                <w:sz w:val="16"/>
              </w:rPr>
              <w:t> </w:t>
            </w:r>
            <w:r w:rsidRPr="006C0E8C">
              <w:rPr>
                <w:noProof/>
                <w:color w:val="000000"/>
                <w:sz w:val="16"/>
              </w:rPr>
              <w:t> </w:t>
            </w:r>
            <w:r w:rsidRPr="006C0E8C">
              <w:rPr>
                <w:color w:val="000000"/>
                <w:sz w:val="16"/>
              </w:rPr>
              <w:fldChar w:fldCharType="end"/>
            </w:r>
          </w:p>
        </w:tc>
      </w:tr>
      <w:tr w:rsidR="002F305C" w14:paraId="6605EFAD" w14:textId="77777777" w:rsidTr="00D0443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90D71" w14:textId="77777777" w:rsidR="002F305C" w:rsidRPr="006C0E8C" w:rsidRDefault="002F305C" w:rsidP="00765F8B">
            <w:pPr>
              <w:spacing w:before="60"/>
              <w:rPr>
                <w:lang w:val="en-GB"/>
              </w:rPr>
            </w:pPr>
            <w:r w:rsidRPr="006C0E8C">
              <w:rPr>
                <w:sz w:val="12"/>
                <w:lang w:val="en-GB"/>
              </w:rPr>
              <w:t>Return of samples to stock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054EA4" w14:textId="77777777" w:rsidR="002F305C" w:rsidRDefault="002F305C" w:rsidP="00765F8B">
            <w:pPr>
              <w:spacing w:beforeLines="20" w:before="48" w:after="20"/>
              <w:jc w:val="center"/>
            </w:pPr>
            <w:r w:rsidRPr="006C0E8C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E8C">
              <w:instrText xml:space="preserve"> FORMCHECKBOX </w:instrText>
            </w:r>
            <w:r w:rsidR="002878C2">
              <w:fldChar w:fldCharType="separate"/>
            </w:r>
            <w:r w:rsidRPr="006C0E8C">
              <w:fldChar w:fldCharType="end"/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A6B1F6" w14:textId="77777777" w:rsidR="002F305C" w:rsidRDefault="002F305C" w:rsidP="00765F8B">
            <w:pPr>
              <w:spacing w:beforeLines="20" w:before="48" w:after="20"/>
              <w:jc w:val="center"/>
            </w:pPr>
            <w:r w:rsidRPr="006C0E8C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E8C">
              <w:instrText xml:space="preserve"> FORMCHECKBOX </w:instrText>
            </w:r>
            <w:r w:rsidR="002878C2">
              <w:fldChar w:fldCharType="separate"/>
            </w:r>
            <w:r w:rsidRPr="006C0E8C">
              <w:fldChar w:fldCharType="end"/>
            </w:r>
          </w:p>
        </w:tc>
      </w:tr>
      <w:tr w:rsidR="002F305C" w14:paraId="57E88DDD" w14:textId="77777777" w:rsidTr="00765F8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89A5D" w14:textId="77777777" w:rsidR="002F305C" w:rsidRDefault="002F305C" w:rsidP="00765F8B">
            <w:pPr>
              <w:spacing w:before="60"/>
            </w:pPr>
            <w:r w:rsidRPr="006C0E8C">
              <w:rPr>
                <w:sz w:val="12"/>
                <w:lang w:val="en-GB"/>
              </w:rPr>
              <w:t>Return shipments to supplier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6A573" w14:textId="77777777" w:rsidR="002F305C" w:rsidRDefault="002F305C" w:rsidP="00765F8B">
            <w:pPr>
              <w:spacing w:beforeLines="20" w:before="48" w:after="20"/>
              <w:jc w:val="center"/>
            </w:pPr>
            <w:r w:rsidRPr="006C0E8C"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E8C">
              <w:instrText xml:space="preserve"> FORMCHECKBOX </w:instrText>
            </w:r>
            <w:r w:rsidR="002878C2">
              <w:fldChar w:fldCharType="separate"/>
            </w:r>
            <w:r w:rsidRPr="006C0E8C">
              <w:fldChar w:fldCharType="end"/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5E113" w14:textId="77777777" w:rsidR="002F305C" w:rsidRDefault="002F305C" w:rsidP="00765F8B">
            <w:pPr>
              <w:spacing w:beforeLines="20" w:before="48" w:after="20"/>
              <w:jc w:val="center"/>
            </w:pPr>
            <w:r w:rsidRPr="006C0E8C"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E8C">
              <w:instrText xml:space="preserve"> FORMCHECKBOX </w:instrText>
            </w:r>
            <w:r w:rsidR="002878C2">
              <w:fldChar w:fldCharType="separate"/>
            </w:r>
            <w:r w:rsidRPr="006C0E8C">
              <w:fldChar w:fldCharType="end"/>
            </w:r>
          </w:p>
        </w:tc>
      </w:tr>
      <w:tr w:rsidR="002F305C" w14:paraId="7CAB7D5A" w14:textId="77777777" w:rsidTr="00765F8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729C9" w14:textId="77777777" w:rsidR="002F305C" w:rsidRDefault="002F305C" w:rsidP="00765F8B">
            <w:pPr>
              <w:spacing w:before="60"/>
            </w:pPr>
            <w:r w:rsidRPr="006C0E8C">
              <w:rPr>
                <w:sz w:val="12"/>
                <w:lang w:val="en-GB"/>
              </w:rPr>
              <w:t>Inspection sample storage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AB6F9" w14:textId="77777777" w:rsidR="002F305C" w:rsidRDefault="002F305C" w:rsidP="00765F8B">
            <w:pPr>
              <w:spacing w:beforeLines="20" w:before="48" w:after="20"/>
              <w:jc w:val="center"/>
            </w:pPr>
            <w:r w:rsidRPr="006C0E8C"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E8C">
              <w:instrText xml:space="preserve"> FORMCHECKBOX </w:instrText>
            </w:r>
            <w:r w:rsidR="002878C2">
              <w:fldChar w:fldCharType="separate"/>
            </w:r>
            <w:r w:rsidRPr="006C0E8C">
              <w:fldChar w:fldCharType="end"/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A35B7" w14:textId="77777777" w:rsidR="002F305C" w:rsidRDefault="002F305C" w:rsidP="00765F8B">
            <w:pPr>
              <w:spacing w:beforeLines="20" w:before="48" w:after="20"/>
              <w:jc w:val="center"/>
            </w:pPr>
            <w:r w:rsidRPr="006C0E8C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E8C">
              <w:instrText xml:space="preserve"> FORMCHECKBOX </w:instrText>
            </w:r>
            <w:r w:rsidR="002878C2">
              <w:fldChar w:fldCharType="separate"/>
            </w:r>
            <w:r w:rsidRPr="006C0E8C">
              <w:fldChar w:fldCharType="end"/>
            </w:r>
          </w:p>
        </w:tc>
      </w:tr>
    </w:tbl>
    <w:p w14:paraId="2D17E21D" w14:textId="77777777" w:rsidR="002F305C" w:rsidRDefault="002F305C" w:rsidP="0016090B">
      <w:pPr>
        <w:spacing w:before="120"/>
        <w:rPr>
          <w:b/>
          <w:sz w:val="16"/>
          <w:lang w:val="en-GB"/>
        </w:rPr>
      </w:pPr>
    </w:p>
    <w:p w14:paraId="59928F8F" w14:textId="0E855B9A" w:rsidR="0016090B" w:rsidRDefault="0016090B" w:rsidP="0016090B">
      <w:pPr>
        <w:spacing w:before="120"/>
        <w:rPr>
          <w:sz w:val="16"/>
        </w:rPr>
      </w:pPr>
      <w:r>
        <w:rPr>
          <w:b/>
          <w:sz w:val="16"/>
          <w:lang w:val="en-GB"/>
        </w:rPr>
        <w:t>Storage</w:t>
      </w:r>
    </w:p>
    <w:tbl>
      <w:tblPr>
        <w:tblW w:w="9412" w:type="dxa"/>
        <w:tblLayout w:type="fixed"/>
        <w:tblLook w:val="01E0" w:firstRow="1" w:lastRow="1" w:firstColumn="1" w:lastColumn="1" w:noHBand="0" w:noVBand="0"/>
      </w:tblPr>
      <w:tblGrid>
        <w:gridCol w:w="1719"/>
        <w:gridCol w:w="1459"/>
        <w:gridCol w:w="237"/>
        <w:gridCol w:w="1208"/>
        <w:gridCol w:w="237"/>
        <w:gridCol w:w="1300"/>
        <w:gridCol w:w="237"/>
        <w:gridCol w:w="1389"/>
        <w:gridCol w:w="237"/>
        <w:gridCol w:w="1389"/>
      </w:tblGrid>
      <w:tr w:rsidR="0016090B" w14:paraId="73ECB8EE" w14:textId="77777777" w:rsidTr="00765F8B">
        <w:tc>
          <w:tcPr>
            <w:tcW w:w="1714" w:type="dxa"/>
            <w:vAlign w:val="center"/>
          </w:tcPr>
          <w:p w14:paraId="669A4C9F" w14:textId="77777777" w:rsidR="0016090B" w:rsidRDefault="0016090B" w:rsidP="00765F8B">
            <w:pPr>
              <w:spacing w:before="40" w:after="40"/>
            </w:pPr>
            <w:r w:rsidRPr="006C0E8C">
              <w:rPr>
                <w:b/>
                <w:sz w:val="12"/>
                <w:lang w:val="en-GB"/>
              </w:rPr>
              <w:t>Inventory</w:t>
            </w:r>
          </w:p>
        </w:tc>
        <w:tc>
          <w:tcPr>
            <w:tcW w:w="1454" w:type="dxa"/>
            <w:tcBorders>
              <w:bottom w:val="single" w:sz="2" w:space="0" w:color="808080"/>
            </w:tcBorders>
            <w:vAlign w:val="center"/>
          </w:tcPr>
          <w:p w14:paraId="487A4A46" w14:textId="62329B53" w:rsidR="0016090B" w:rsidRDefault="0016090B" w:rsidP="00765F8B">
            <w:pPr>
              <w:spacing w:before="40" w:after="40"/>
            </w:pPr>
            <w:r>
              <w:rPr>
                <w:b/>
                <w:sz w:val="12"/>
                <w:lang w:val="en-GB"/>
              </w:rPr>
              <w:t>Room</w:t>
            </w:r>
            <w:r w:rsidRPr="006C0E8C">
              <w:rPr>
                <w:b/>
                <w:sz w:val="12"/>
                <w:lang w:val="en-GB"/>
              </w:rPr>
              <w:t xml:space="preserve"> temperature</w:t>
            </w:r>
          </w:p>
        </w:tc>
        <w:tc>
          <w:tcPr>
            <w:tcW w:w="236" w:type="dxa"/>
            <w:vAlign w:val="center"/>
          </w:tcPr>
          <w:p w14:paraId="16804975" w14:textId="77777777" w:rsidR="0016090B" w:rsidRPr="006C0E8C" w:rsidRDefault="0016090B" w:rsidP="00765F8B">
            <w:pPr>
              <w:spacing w:before="40" w:after="40"/>
              <w:rPr>
                <w:b/>
                <w:sz w:val="12"/>
              </w:rPr>
            </w:pPr>
          </w:p>
        </w:tc>
        <w:tc>
          <w:tcPr>
            <w:tcW w:w="1204" w:type="dxa"/>
            <w:tcBorders>
              <w:bottom w:val="single" w:sz="2" w:space="0" w:color="808080"/>
            </w:tcBorders>
            <w:vAlign w:val="center"/>
          </w:tcPr>
          <w:p w14:paraId="528EC1CE" w14:textId="4A7DBAC9" w:rsidR="0016090B" w:rsidRDefault="0016090B" w:rsidP="00765F8B">
            <w:pPr>
              <w:spacing w:before="40" w:after="40"/>
            </w:pPr>
            <w:r>
              <w:rPr>
                <w:b/>
                <w:sz w:val="12"/>
                <w:lang w:val="en-GB"/>
              </w:rPr>
              <w:t>Refrigerated</w:t>
            </w:r>
            <w:r w:rsidRPr="006C0E8C">
              <w:rPr>
                <w:b/>
                <w:sz w:val="12"/>
                <w:lang w:val="en-GB"/>
              </w:rPr>
              <w:t xml:space="preserve"> products</w:t>
            </w:r>
          </w:p>
        </w:tc>
        <w:tc>
          <w:tcPr>
            <w:tcW w:w="236" w:type="dxa"/>
            <w:vAlign w:val="center"/>
          </w:tcPr>
          <w:p w14:paraId="49ADCD6F" w14:textId="77777777" w:rsidR="0016090B" w:rsidRPr="006C0E8C" w:rsidRDefault="0016090B" w:rsidP="00765F8B">
            <w:pPr>
              <w:spacing w:before="40" w:after="40"/>
              <w:rPr>
                <w:b/>
                <w:sz w:val="12"/>
              </w:rPr>
            </w:pPr>
          </w:p>
        </w:tc>
        <w:tc>
          <w:tcPr>
            <w:tcW w:w="1296" w:type="dxa"/>
            <w:tcBorders>
              <w:bottom w:val="single" w:sz="2" w:space="0" w:color="808080"/>
            </w:tcBorders>
            <w:vAlign w:val="center"/>
          </w:tcPr>
          <w:p w14:paraId="2BAEEDBF" w14:textId="77777777" w:rsidR="0016090B" w:rsidRDefault="0016090B" w:rsidP="00765F8B">
            <w:pPr>
              <w:spacing w:before="40" w:after="40"/>
            </w:pPr>
            <w:r w:rsidRPr="006C0E8C">
              <w:rPr>
                <w:b/>
                <w:sz w:val="12"/>
                <w:lang w:val="en-GB"/>
              </w:rPr>
              <w:t>Class A narcotics</w:t>
            </w:r>
          </w:p>
        </w:tc>
        <w:tc>
          <w:tcPr>
            <w:tcW w:w="236" w:type="dxa"/>
            <w:vAlign w:val="center"/>
          </w:tcPr>
          <w:p w14:paraId="70E38ABB" w14:textId="77777777" w:rsidR="0016090B" w:rsidRPr="006C0E8C" w:rsidRDefault="0016090B" w:rsidP="00765F8B">
            <w:pPr>
              <w:spacing w:before="40" w:after="40"/>
              <w:rPr>
                <w:b/>
                <w:sz w:val="12"/>
              </w:rPr>
            </w:pPr>
          </w:p>
        </w:tc>
        <w:tc>
          <w:tcPr>
            <w:tcW w:w="1384" w:type="dxa"/>
            <w:tcBorders>
              <w:bottom w:val="single" w:sz="2" w:space="0" w:color="808080"/>
            </w:tcBorders>
            <w:vAlign w:val="center"/>
          </w:tcPr>
          <w:p w14:paraId="644E19AC" w14:textId="77777777" w:rsidR="0016090B" w:rsidRDefault="0016090B" w:rsidP="00765F8B">
            <w:pPr>
              <w:spacing w:before="40" w:after="40"/>
            </w:pPr>
            <w:r w:rsidRPr="006C0E8C">
              <w:rPr>
                <w:b/>
                <w:sz w:val="12"/>
                <w:lang w:val="en-GB"/>
              </w:rPr>
              <w:t>Class B narcotics</w:t>
            </w:r>
          </w:p>
        </w:tc>
        <w:tc>
          <w:tcPr>
            <w:tcW w:w="236" w:type="dxa"/>
            <w:vAlign w:val="center"/>
          </w:tcPr>
          <w:p w14:paraId="233BD180" w14:textId="77777777" w:rsidR="0016090B" w:rsidRPr="006C0E8C" w:rsidRDefault="0016090B" w:rsidP="00765F8B">
            <w:pPr>
              <w:spacing w:before="40" w:after="40"/>
              <w:rPr>
                <w:b/>
                <w:sz w:val="12"/>
              </w:rPr>
            </w:pPr>
          </w:p>
        </w:tc>
        <w:tc>
          <w:tcPr>
            <w:tcW w:w="1384" w:type="dxa"/>
            <w:tcBorders>
              <w:bottom w:val="single" w:sz="2" w:space="0" w:color="808080"/>
            </w:tcBorders>
            <w:vAlign w:val="center"/>
          </w:tcPr>
          <w:p w14:paraId="48E0D233" w14:textId="77777777" w:rsidR="0016090B" w:rsidRDefault="0016090B" w:rsidP="00765F8B">
            <w:pPr>
              <w:spacing w:before="40" w:after="40"/>
              <w:ind w:right="-108"/>
            </w:pPr>
            <w:r w:rsidRPr="006C0E8C">
              <w:rPr>
                <w:b/>
                <w:sz w:val="12"/>
                <w:lang w:val="en-GB"/>
              </w:rPr>
              <w:t>Hazardous materials</w:t>
            </w:r>
          </w:p>
        </w:tc>
      </w:tr>
      <w:tr w:rsidR="0016090B" w14:paraId="0D32B3BD" w14:textId="77777777" w:rsidTr="00765F8B">
        <w:tc>
          <w:tcPr>
            <w:tcW w:w="1714" w:type="dxa"/>
            <w:tcBorders>
              <w:right w:val="single" w:sz="2" w:space="0" w:color="808080"/>
            </w:tcBorders>
            <w:vAlign w:val="center"/>
          </w:tcPr>
          <w:p w14:paraId="5B7F6A76" w14:textId="54737F9E" w:rsidR="0016090B" w:rsidRPr="006C0E8C" w:rsidRDefault="0016090B" w:rsidP="00765F8B">
            <w:pPr>
              <w:spacing w:before="40" w:after="40"/>
              <w:ind w:right="-194"/>
              <w:rPr>
                <w:lang w:val="en-GB"/>
              </w:rPr>
            </w:pPr>
            <w:r w:rsidRPr="006C0E8C">
              <w:rPr>
                <w:rFonts w:cs="Arial"/>
                <w:sz w:val="12"/>
                <w:szCs w:val="12"/>
                <w:lang w:val="en-GB"/>
              </w:rPr>
              <w:t xml:space="preserve">Ø </w:t>
            </w:r>
            <w:r w:rsidRPr="006C0E8C">
              <w:rPr>
                <w:sz w:val="12"/>
                <w:lang w:val="en-GB"/>
              </w:rPr>
              <w:t>Number of pal</w:t>
            </w:r>
            <w:r w:rsidR="002F305C">
              <w:rPr>
                <w:sz w:val="12"/>
                <w:lang w:val="en-GB"/>
              </w:rPr>
              <w:t>l</w:t>
            </w:r>
            <w:r w:rsidRPr="006C0E8C">
              <w:rPr>
                <w:sz w:val="12"/>
                <w:lang w:val="en-GB"/>
              </w:rPr>
              <w:t>et spaces</w:t>
            </w:r>
          </w:p>
        </w:tc>
        <w:tc>
          <w:tcPr>
            <w:tcW w:w="14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2240F34" w14:textId="77777777" w:rsidR="0016090B" w:rsidRDefault="0016090B" w:rsidP="00765F8B">
            <w:pPr>
              <w:spacing w:before="40" w:after="4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C680BAA" w14:textId="77777777" w:rsidR="0016090B" w:rsidRPr="006C0E8C" w:rsidRDefault="0016090B" w:rsidP="00765F8B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E94676D" w14:textId="77777777" w:rsidR="0016090B" w:rsidRDefault="0016090B" w:rsidP="00765F8B">
            <w:pPr>
              <w:spacing w:before="40" w:after="4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E50A560" w14:textId="77777777" w:rsidR="0016090B" w:rsidRPr="006C0E8C" w:rsidRDefault="0016090B" w:rsidP="00765F8B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6E5397A" w14:textId="77777777" w:rsidR="0016090B" w:rsidRDefault="0016090B" w:rsidP="00765F8B">
            <w:pPr>
              <w:spacing w:before="40" w:after="4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2DAE2D9" w14:textId="77777777" w:rsidR="0016090B" w:rsidRPr="006C0E8C" w:rsidRDefault="0016090B" w:rsidP="00765F8B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23D7D65" w14:textId="77777777" w:rsidR="0016090B" w:rsidRDefault="0016090B" w:rsidP="00765F8B">
            <w:pPr>
              <w:spacing w:before="40" w:after="4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C004802" w14:textId="77777777" w:rsidR="0016090B" w:rsidRPr="006C0E8C" w:rsidRDefault="0016090B" w:rsidP="00765F8B">
            <w:pPr>
              <w:spacing w:before="40" w:after="40"/>
              <w:jc w:val="center"/>
              <w:rPr>
                <w:sz w:val="16"/>
              </w:rPr>
            </w:pPr>
          </w:p>
        </w:tc>
        <w:bookmarkStart w:id="55" w:name="Text54"/>
        <w:bookmarkStart w:id="56" w:name="Text57"/>
        <w:bookmarkStart w:id="57" w:name="Text60"/>
        <w:bookmarkStart w:id="58" w:name="Text63"/>
        <w:bookmarkStart w:id="59" w:name="Text66"/>
        <w:tc>
          <w:tcPr>
            <w:tcW w:w="13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1D75709" w14:textId="77777777" w:rsidR="0016090B" w:rsidRDefault="0016090B" w:rsidP="00765F8B">
            <w:pPr>
              <w:spacing w:before="40" w:after="40"/>
              <w:ind w:right="-108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  <w:bookmarkEnd w:id="55"/>
            <w:bookmarkEnd w:id="56"/>
            <w:bookmarkEnd w:id="57"/>
            <w:bookmarkEnd w:id="58"/>
            <w:bookmarkEnd w:id="59"/>
          </w:p>
        </w:tc>
      </w:tr>
      <w:tr w:rsidR="0016090B" w14:paraId="493B69FB" w14:textId="77777777" w:rsidTr="00765F8B">
        <w:tc>
          <w:tcPr>
            <w:tcW w:w="1714" w:type="dxa"/>
            <w:tcBorders>
              <w:right w:val="single" w:sz="2" w:space="0" w:color="808080"/>
            </w:tcBorders>
            <w:vAlign w:val="center"/>
          </w:tcPr>
          <w:p w14:paraId="6D26075D" w14:textId="77777777" w:rsidR="0016090B" w:rsidRDefault="0016090B" w:rsidP="00765F8B">
            <w:pPr>
              <w:spacing w:before="40" w:after="40"/>
            </w:pPr>
            <w:r w:rsidRPr="006C0E8C">
              <w:rPr>
                <w:sz w:val="12"/>
                <w:lang w:val="en-GB"/>
              </w:rPr>
              <w:t>Minimum inventory</w:t>
            </w:r>
          </w:p>
        </w:tc>
        <w:tc>
          <w:tcPr>
            <w:tcW w:w="14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6F57358" w14:textId="77777777" w:rsidR="0016090B" w:rsidRDefault="0016090B" w:rsidP="00765F8B">
            <w:pPr>
              <w:spacing w:before="40" w:after="4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156DAD8" w14:textId="77777777" w:rsidR="0016090B" w:rsidRPr="006C0E8C" w:rsidRDefault="0016090B" w:rsidP="00765F8B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C16958B" w14:textId="77777777" w:rsidR="0016090B" w:rsidRDefault="0016090B" w:rsidP="00765F8B">
            <w:pPr>
              <w:spacing w:before="40" w:after="4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973BFBF" w14:textId="77777777" w:rsidR="0016090B" w:rsidRPr="006C0E8C" w:rsidRDefault="0016090B" w:rsidP="00765F8B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89002D0" w14:textId="77777777" w:rsidR="0016090B" w:rsidRDefault="0016090B" w:rsidP="00765F8B">
            <w:pPr>
              <w:spacing w:before="40" w:after="4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7C8CC49" w14:textId="77777777" w:rsidR="0016090B" w:rsidRPr="006C0E8C" w:rsidRDefault="0016090B" w:rsidP="00765F8B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520DD8" w14:textId="77777777" w:rsidR="0016090B" w:rsidRDefault="0016090B" w:rsidP="00765F8B">
            <w:pPr>
              <w:spacing w:before="40" w:after="4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FEA0516" w14:textId="77777777" w:rsidR="0016090B" w:rsidRPr="006C0E8C" w:rsidRDefault="0016090B" w:rsidP="00765F8B">
            <w:pPr>
              <w:spacing w:before="40" w:after="40"/>
              <w:jc w:val="center"/>
              <w:rPr>
                <w:sz w:val="16"/>
              </w:rPr>
            </w:pPr>
          </w:p>
        </w:tc>
        <w:bookmarkStart w:id="60" w:name="Text55"/>
        <w:bookmarkStart w:id="61" w:name="Text58"/>
        <w:bookmarkStart w:id="62" w:name="Text61"/>
        <w:bookmarkStart w:id="63" w:name="Text64"/>
        <w:bookmarkStart w:id="64" w:name="Text67"/>
        <w:tc>
          <w:tcPr>
            <w:tcW w:w="13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FD2134E" w14:textId="77777777" w:rsidR="0016090B" w:rsidRDefault="0016090B" w:rsidP="00765F8B">
            <w:pPr>
              <w:spacing w:before="40" w:after="40"/>
              <w:ind w:right="-108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  <w:bookmarkEnd w:id="60"/>
            <w:bookmarkEnd w:id="61"/>
            <w:bookmarkEnd w:id="62"/>
            <w:bookmarkEnd w:id="63"/>
            <w:bookmarkEnd w:id="64"/>
          </w:p>
        </w:tc>
      </w:tr>
      <w:tr w:rsidR="0016090B" w14:paraId="13993766" w14:textId="77777777" w:rsidTr="00765F8B">
        <w:tc>
          <w:tcPr>
            <w:tcW w:w="1714" w:type="dxa"/>
            <w:tcBorders>
              <w:right w:val="single" w:sz="2" w:space="0" w:color="808080"/>
            </w:tcBorders>
            <w:vAlign w:val="center"/>
          </w:tcPr>
          <w:p w14:paraId="075DA970" w14:textId="77777777" w:rsidR="0016090B" w:rsidRDefault="0016090B" w:rsidP="00765F8B">
            <w:pPr>
              <w:spacing w:before="40" w:after="40"/>
            </w:pPr>
            <w:r w:rsidRPr="006C0E8C">
              <w:rPr>
                <w:sz w:val="12"/>
                <w:lang w:val="en-GB"/>
              </w:rPr>
              <w:t>Maximum inventory</w:t>
            </w:r>
          </w:p>
        </w:tc>
        <w:tc>
          <w:tcPr>
            <w:tcW w:w="14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39ECB4" w14:textId="77777777" w:rsidR="0016090B" w:rsidRDefault="0016090B" w:rsidP="00765F8B">
            <w:pPr>
              <w:spacing w:before="40" w:after="4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C3A8603" w14:textId="77777777" w:rsidR="0016090B" w:rsidRPr="006C0E8C" w:rsidRDefault="0016090B" w:rsidP="00765F8B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C340C03" w14:textId="77777777" w:rsidR="0016090B" w:rsidRDefault="0016090B" w:rsidP="00765F8B">
            <w:pPr>
              <w:spacing w:before="40" w:after="4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3BDB0A7" w14:textId="77777777" w:rsidR="0016090B" w:rsidRPr="006C0E8C" w:rsidRDefault="0016090B" w:rsidP="00765F8B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F2E96D1" w14:textId="77777777" w:rsidR="0016090B" w:rsidRDefault="0016090B" w:rsidP="00765F8B">
            <w:pPr>
              <w:spacing w:before="40" w:after="4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95C807A" w14:textId="77777777" w:rsidR="0016090B" w:rsidRPr="006C0E8C" w:rsidRDefault="0016090B" w:rsidP="00765F8B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CB9BD22" w14:textId="77777777" w:rsidR="0016090B" w:rsidRDefault="0016090B" w:rsidP="00765F8B">
            <w:pPr>
              <w:spacing w:before="40" w:after="4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C99A203" w14:textId="77777777" w:rsidR="0016090B" w:rsidRPr="006C0E8C" w:rsidRDefault="0016090B" w:rsidP="00765F8B">
            <w:pPr>
              <w:spacing w:before="40" w:after="40"/>
              <w:jc w:val="center"/>
              <w:rPr>
                <w:sz w:val="16"/>
              </w:rPr>
            </w:pPr>
          </w:p>
        </w:tc>
        <w:bookmarkStart w:id="65" w:name="Text56"/>
        <w:bookmarkStart w:id="66" w:name="Text59"/>
        <w:bookmarkStart w:id="67" w:name="Text62"/>
        <w:bookmarkStart w:id="68" w:name="Text65"/>
        <w:bookmarkStart w:id="69" w:name="Text68"/>
        <w:tc>
          <w:tcPr>
            <w:tcW w:w="13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CE90CB3" w14:textId="77777777" w:rsidR="0016090B" w:rsidRDefault="0016090B" w:rsidP="00765F8B">
            <w:pPr>
              <w:spacing w:before="40" w:after="40"/>
              <w:ind w:right="-108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  <w:bookmarkEnd w:id="65"/>
            <w:bookmarkEnd w:id="66"/>
            <w:bookmarkEnd w:id="67"/>
            <w:bookmarkEnd w:id="68"/>
            <w:bookmarkEnd w:id="69"/>
          </w:p>
        </w:tc>
      </w:tr>
    </w:tbl>
    <w:p w14:paraId="77517665" w14:textId="77777777" w:rsidR="00765F8B" w:rsidRDefault="00765F8B" w:rsidP="0016090B">
      <w:pPr>
        <w:spacing w:before="120"/>
        <w:rPr>
          <w:b/>
          <w:sz w:val="16"/>
          <w:lang w:val="en-GB"/>
        </w:rPr>
      </w:pPr>
    </w:p>
    <w:p w14:paraId="77EF0E01" w14:textId="17A385D2" w:rsidR="0016090B" w:rsidRDefault="0016090B" w:rsidP="0016090B">
      <w:pPr>
        <w:spacing w:before="120"/>
        <w:rPr>
          <w:sz w:val="16"/>
        </w:rPr>
      </w:pPr>
      <w:r>
        <w:rPr>
          <w:b/>
          <w:sz w:val="16"/>
          <w:lang w:val="en-GB"/>
        </w:rPr>
        <w:t>Pick &amp; pack</w:t>
      </w:r>
    </w:p>
    <w:tbl>
      <w:tblPr>
        <w:tblW w:w="9412" w:type="dxa"/>
        <w:tblLayout w:type="fixed"/>
        <w:tblLook w:val="01E0" w:firstRow="1" w:lastRow="1" w:firstColumn="1" w:lastColumn="1" w:noHBand="0" w:noVBand="0"/>
      </w:tblPr>
      <w:tblGrid>
        <w:gridCol w:w="1736"/>
        <w:gridCol w:w="1424"/>
        <w:gridCol w:w="236"/>
        <w:gridCol w:w="1201"/>
        <w:gridCol w:w="236"/>
        <w:gridCol w:w="1347"/>
        <w:gridCol w:w="236"/>
        <w:gridCol w:w="1380"/>
        <w:gridCol w:w="236"/>
        <w:gridCol w:w="1380"/>
      </w:tblGrid>
      <w:tr w:rsidR="0016090B" w14:paraId="1FF86FFD" w14:textId="77777777" w:rsidTr="00765F8B">
        <w:tc>
          <w:tcPr>
            <w:tcW w:w="1740" w:type="dxa"/>
          </w:tcPr>
          <w:p w14:paraId="28F94748" w14:textId="1110890B" w:rsidR="0016090B" w:rsidRDefault="0016090B" w:rsidP="00765F8B">
            <w:pPr>
              <w:spacing w:before="40" w:after="40"/>
            </w:pPr>
            <w:r w:rsidRPr="006C0E8C">
              <w:rPr>
                <w:b/>
                <w:sz w:val="12"/>
                <w:lang w:val="en-GB"/>
              </w:rPr>
              <w:t>Number</w:t>
            </w:r>
            <w:r w:rsidR="002F305C">
              <w:rPr>
                <w:b/>
                <w:sz w:val="12"/>
                <w:lang w:val="en-GB"/>
              </w:rPr>
              <w:t xml:space="preserve"> of (per year)</w:t>
            </w:r>
          </w:p>
        </w:tc>
        <w:tc>
          <w:tcPr>
            <w:tcW w:w="1428" w:type="dxa"/>
            <w:tcBorders>
              <w:bottom w:val="single" w:sz="2" w:space="0" w:color="808080"/>
            </w:tcBorders>
          </w:tcPr>
          <w:p w14:paraId="7E306600" w14:textId="6DF3BEFD" w:rsidR="0016090B" w:rsidRDefault="0016090B" w:rsidP="00765F8B">
            <w:pPr>
              <w:spacing w:before="40" w:after="40"/>
            </w:pPr>
            <w:r>
              <w:rPr>
                <w:b/>
                <w:sz w:val="12"/>
                <w:lang w:val="en-GB"/>
              </w:rPr>
              <w:t>Room</w:t>
            </w:r>
            <w:r w:rsidRPr="006C0E8C">
              <w:rPr>
                <w:b/>
                <w:sz w:val="12"/>
                <w:lang w:val="en-GB"/>
              </w:rPr>
              <w:t>temperature</w:t>
            </w:r>
          </w:p>
        </w:tc>
        <w:tc>
          <w:tcPr>
            <w:tcW w:w="236" w:type="dxa"/>
          </w:tcPr>
          <w:p w14:paraId="21C60DD4" w14:textId="77777777" w:rsidR="0016090B" w:rsidRPr="006C0E8C" w:rsidRDefault="0016090B" w:rsidP="00765F8B">
            <w:pPr>
              <w:spacing w:before="40" w:after="40"/>
              <w:jc w:val="center"/>
              <w:rPr>
                <w:b/>
                <w:sz w:val="12"/>
              </w:rPr>
            </w:pPr>
          </w:p>
        </w:tc>
        <w:tc>
          <w:tcPr>
            <w:tcW w:w="1204" w:type="dxa"/>
            <w:tcBorders>
              <w:bottom w:val="single" w:sz="2" w:space="0" w:color="808080"/>
            </w:tcBorders>
          </w:tcPr>
          <w:p w14:paraId="460D535C" w14:textId="3AF2F402" w:rsidR="0016090B" w:rsidRDefault="0016090B" w:rsidP="00765F8B">
            <w:pPr>
              <w:spacing w:before="40" w:after="40"/>
            </w:pPr>
            <w:r>
              <w:rPr>
                <w:b/>
                <w:sz w:val="12"/>
                <w:lang w:val="en-GB"/>
              </w:rPr>
              <w:t>Refrigerated</w:t>
            </w:r>
            <w:r w:rsidRPr="006C0E8C">
              <w:rPr>
                <w:b/>
                <w:sz w:val="12"/>
                <w:lang w:val="en-GB"/>
              </w:rPr>
              <w:t xml:space="preserve"> products</w:t>
            </w:r>
          </w:p>
        </w:tc>
        <w:tc>
          <w:tcPr>
            <w:tcW w:w="236" w:type="dxa"/>
          </w:tcPr>
          <w:p w14:paraId="0843C5FE" w14:textId="77777777" w:rsidR="0016090B" w:rsidRPr="006C0E8C" w:rsidRDefault="0016090B" w:rsidP="00765F8B">
            <w:pPr>
              <w:spacing w:before="40" w:after="40"/>
              <w:jc w:val="center"/>
              <w:rPr>
                <w:b/>
                <w:sz w:val="12"/>
              </w:rPr>
            </w:pPr>
          </w:p>
        </w:tc>
        <w:tc>
          <w:tcPr>
            <w:tcW w:w="1350" w:type="dxa"/>
            <w:tcBorders>
              <w:bottom w:val="single" w:sz="2" w:space="0" w:color="808080"/>
            </w:tcBorders>
          </w:tcPr>
          <w:p w14:paraId="2B0F6563" w14:textId="77777777" w:rsidR="0016090B" w:rsidRDefault="0016090B" w:rsidP="00765F8B">
            <w:pPr>
              <w:spacing w:before="40" w:after="40"/>
            </w:pPr>
            <w:r w:rsidRPr="006C0E8C">
              <w:rPr>
                <w:b/>
                <w:sz w:val="12"/>
                <w:lang w:val="en-GB"/>
              </w:rPr>
              <w:t>Class A narcotics</w:t>
            </w:r>
          </w:p>
        </w:tc>
        <w:tc>
          <w:tcPr>
            <w:tcW w:w="236" w:type="dxa"/>
          </w:tcPr>
          <w:p w14:paraId="08B13EB7" w14:textId="77777777" w:rsidR="0016090B" w:rsidRPr="006C0E8C" w:rsidRDefault="0016090B" w:rsidP="00765F8B">
            <w:pPr>
              <w:spacing w:before="40" w:after="40"/>
              <w:jc w:val="center"/>
              <w:rPr>
                <w:b/>
                <w:sz w:val="12"/>
              </w:rPr>
            </w:pPr>
          </w:p>
        </w:tc>
        <w:tc>
          <w:tcPr>
            <w:tcW w:w="1384" w:type="dxa"/>
            <w:tcBorders>
              <w:bottom w:val="single" w:sz="2" w:space="0" w:color="808080"/>
            </w:tcBorders>
          </w:tcPr>
          <w:p w14:paraId="12BFAB5B" w14:textId="77777777" w:rsidR="0016090B" w:rsidRDefault="0016090B" w:rsidP="00765F8B">
            <w:pPr>
              <w:spacing w:before="40" w:after="40"/>
            </w:pPr>
            <w:r w:rsidRPr="006C0E8C">
              <w:rPr>
                <w:b/>
                <w:sz w:val="12"/>
                <w:lang w:val="en-GB"/>
              </w:rPr>
              <w:t>Class B narcotics</w:t>
            </w:r>
          </w:p>
        </w:tc>
        <w:tc>
          <w:tcPr>
            <w:tcW w:w="236" w:type="dxa"/>
          </w:tcPr>
          <w:p w14:paraId="5E1D705D" w14:textId="77777777" w:rsidR="0016090B" w:rsidRPr="006C0E8C" w:rsidRDefault="0016090B" w:rsidP="00765F8B">
            <w:pPr>
              <w:spacing w:before="40" w:after="40"/>
              <w:jc w:val="center"/>
              <w:rPr>
                <w:b/>
                <w:sz w:val="12"/>
              </w:rPr>
            </w:pPr>
          </w:p>
        </w:tc>
        <w:tc>
          <w:tcPr>
            <w:tcW w:w="1384" w:type="dxa"/>
            <w:tcBorders>
              <w:bottom w:val="single" w:sz="2" w:space="0" w:color="808080"/>
            </w:tcBorders>
          </w:tcPr>
          <w:p w14:paraId="2A6C835E" w14:textId="77777777" w:rsidR="0016090B" w:rsidRDefault="0016090B" w:rsidP="00765F8B">
            <w:pPr>
              <w:spacing w:before="40" w:after="40"/>
              <w:ind w:right="-108"/>
            </w:pPr>
            <w:r w:rsidRPr="006C0E8C">
              <w:rPr>
                <w:b/>
                <w:sz w:val="12"/>
                <w:lang w:val="en-GB"/>
              </w:rPr>
              <w:t>Hazardous materials</w:t>
            </w:r>
          </w:p>
        </w:tc>
      </w:tr>
      <w:tr w:rsidR="0016090B" w14:paraId="54300884" w14:textId="77777777" w:rsidTr="00765F8B">
        <w:tc>
          <w:tcPr>
            <w:tcW w:w="1740" w:type="dxa"/>
            <w:tcBorders>
              <w:right w:val="single" w:sz="2" w:space="0" w:color="808080"/>
            </w:tcBorders>
            <w:vAlign w:val="center"/>
          </w:tcPr>
          <w:p w14:paraId="18ECF14A" w14:textId="1587D38F" w:rsidR="0016090B" w:rsidRDefault="0016090B" w:rsidP="002F305C">
            <w:pPr>
              <w:spacing w:before="40"/>
            </w:pPr>
            <w:r w:rsidRPr="006C0E8C">
              <w:rPr>
                <w:sz w:val="12"/>
                <w:lang w:val="en-GB"/>
              </w:rPr>
              <w:t xml:space="preserve">Packing lists / </w:t>
            </w:r>
            <w:r w:rsidR="002F305C">
              <w:rPr>
                <w:sz w:val="12"/>
                <w:lang w:val="en-GB"/>
              </w:rPr>
              <w:t>delivery notes</w:t>
            </w:r>
          </w:p>
        </w:tc>
        <w:tc>
          <w:tcPr>
            <w:tcW w:w="14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4F15615" w14:textId="77777777" w:rsidR="0016090B" w:rsidRDefault="0016090B" w:rsidP="00765F8B">
            <w:pPr>
              <w:spacing w:before="2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980584B" w14:textId="77777777" w:rsidR="0016090B" w:rsidRPr="006C0E8C" w:rsidRDefault="0016090B" w:rsidP="00765F8B">
            <w:pPr>
              <w:spacing w:before="20"/>
              <w:jc w:val="center"/>
              <w:rPr>
                <w:sz w:val="16"/>
              </w:rPr>
            </w:pPr>
          </w:p>
        </w:tc>
        <w:tc>
          <w:tcPr>
            <w:tcW w:w="12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BC807F7" w14:textId="77777777" w:rsidR="0016090B" w:rsidRDefault="0016090B" w:rsidP="00765F8B">
            <w:pPr>
              <w:spacing w:before="2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3E67CF4" w14:textId="77777777" w:rsidR="0016090B" w:rsidRPr="006C0E8C" w:rsidRDefault="0016090B" w:rsidP="00765F8B">
            <w:pPr>
              <w:spacing w:before="20"/>
              <w:jc w:val="center"/>
              <w:rPr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C545788" w14:textId="77777777" w:rsidR="0016090B" w:rsidRDefault="0016090B" w:rsidP="00765F8B">
            <w:pPr>
              <w:spacing w:before="2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AAEF3C5" w14:textId="77777777" w:rsidR="0016090B" w:rsidRPr="006C0E8C" w:rsidRDefault="0016090B" w:rsidP="00765F8B">
            <w:pPr>
              <w:spacing w:before="20"/>
              <w:jc w:val="center"/>
              <w:rPr>
                <w:sz w:val="16"/>
              </w:rPr>
            </w:pPr>
          </w:p>
        </w:tc>
        <w:tc>
          <w:tcPr>
            <w:tcW w:w="13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4CA8D9B" w14:textId="77777777" w:rsidR="0016090B" w:rsidRDefault="0016090B" w:rsidP="00765F8B">
            <w:pPr>
              <w:spacing w:before="2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9A74043" w14:textId="77777777" w:rsidR="0016090B" w:rsidRPr="006C0E8C" w:rsidRDefault="0016090B" w:rsidP="00765F8B">
            <w:pPr>
              <w:spacing w:before="20"/>
              <w:jc w:val="center"/>
              <w:rPr>
                <w:sz w:val="16"/>
              </w:rPr>
            </w:pPr>
          </w:p>
        </w:tc>
        <w:bookmarkStart w:id="70" w:name="Text69"/>
        <w:bookmarkStart w:id="71" w:name="Text74"/>
        <w:bookmarkStart w:id="72" w:name="Text79"/>
        <w:bookmarkStart w:id="73" w:name="Text84"/>
        <w:bookmarkStart w:id="74" w:name="Text89"/>
        <w:tc>
          <w:tcPr>
            <w:tcW w:w="13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5912B8" w14:textId="77777777" w:rsidR="0016090B" w:rsidRDefault="0016090B" w:rsidP="00765F8B">
            <w:pPr>
              <w:spacing w:before="20"/>
              <w:ind w:right="-108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  <w:bookmarkEnd w:id="70"/>
            <w:bookmarkEnd w:id="71"/>
            <w:bookmarkEnd w:id="72"/>
            <w:bookmarkEnd w:id="73"/>
            <w:bookmarkEnd w:id="74"/>
          </w:p>
        </w:tc>
      </w:tr>
      <w:tr w:rsidR="0016090B" w14:paraId="569C5864" w14:textId="77777777" w:rsidTr="00765F8B">
        <w:tc>
          <w:tcPr>
            <w:tcW w:w="1740" w:type="dxa"/>
            <w:tcBorders>
              <w:right w:val="single" w:sz="2" w:space="0" w:color="808080"/>
            </w:tcBorders>
            <w:vAlign w:val="center"/>
          </w:tcPr>
          <w:p w14:paraId="51C38A77" w14:textId="77777777" w:rsidR="0016090B" w:rsidRDefault="0016090B" w:rsidP="00765F8B">
            <w:pPr>
              <w:spacing w:before="40" w:after="40"/>
            </w:pPr>
            <w:r w:rsidRPr="006C0E8C">
              <w:rPr>
                <w:sz w:val="12"/>
                <w:lang w:val="en-GB"/>
              </w:rPr>
              <w:t>Delivery items</w:t>
            </w:r>
          </w:p>
        </w:tc>
        <w:tc>
          <w:tcPr>
            <w:tcW w:w="14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5A3E141" w14:textId="77777777" w:rsidR="0016090B" w:rsidRDefault="0016090B" w:rsidP="00765F8B">
            <w:pPr>
              <w:spacing w:before="40" w:after="4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B055548" w14:textId="77777777" w:rsidR="0016090B" w:rsidRPr="006C0E8C" w:rsidRDefault="0016090B" w:rsidP="00765F8B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6A55663" w14:textId="77777777" w:rsidR="0016090B" w:rsidRDefault="0016090B" w:rsidP="00765F8B">
            <w:pPr>
              <w:spacing w:before="40" w:after="4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FF00CBF" w14:textId="77777777" w:rsidR="0016090B" w:rsidRPr="006C0E8C" w:rsidRDefault="0016090B" w:rsidP="00765F8B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725F418" w14:textId="77777777" w:rsidR="0016090B" w:rsidRDefault="0016090B" w:rsidP="00765F8B">
            <w:pPr>
              <w:spacing w:before="40" w:after="4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6122E89" w14:textId="77777777" w:rsidR="0016090B" w:rsidRPr="006C0E8C" w:rsidRDefault="0016090B" w:rsidP="00765F8B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290143C" w14:textId="77777777" w:rsidR="0016090B" w:rsidRDefault="0016090B" w:rsidP="00765F8B">
            <w:pPr>
              <w:spacing w:before="40" w:after="4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C65332A" w14:textId="77777777" w:rsidR="0016090B" w:rsidRPr="006C0E8C" w:rsidRDefault="0016090B" w:rsidP="00765F8B">
            <w:pPr>
              <w:spacing w:before="40" w:after="40"/>
              <w:jc w:val="center"/>
              <w:rPr>
                <w:sz w:val="16"/>
              </w:rPr>
            </w:pPr>
          </w:p>
        </w:tc>
        <w:bookmarkStart w:id="75" w:name="Text70"/>
        <w:bookmarkStart w:id="76" w:name="Text75"/>
        <w:bookmarkStart w:id="77" w:name="Text80"/>
        <w:bookmarkStart w:id="78" w:name="Text85"/>
        <w:bookmarkStart w:id="79" w:name="Text90"/>
        <w:tc>
          <w:tcPr>
            <w:tcW w:w="13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168A55A" w14:textId="77777777" w:rsidR="0016090B" w:rsidRDefault="0016090B" w:rsidP="00765F8B">
            <w:pPr>
              <w:spacing w:before="40" w:after="40"/>
              <w:ind w:right="-108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  <w:bookmarkEnd w:id="75"/>
            <w:bookmarkEnd w:id="76"/>
            <w:bookmarkEnd w:id="77"/>
            <w:bookmarkEnd w:id="78"/>
            <w:bookmarkEnd w:id="79"/>
          </w:p>
        </w:tc>
      </w:tr>
      <w:tr w:rsidR="0016090B" w14:paraId="4AE67D8A" w14:textId="77777777" w:rsidTr="00765F8B">
        <w:trPr>
          <w:trHeight w:val="194"/>
        </w:trPr>
        <w:tc>
          <w:tcPr>
            <w:tcW w:w="1740" w:type="dxa"/>
            <w:tcBorders>
              <w:right w:val="single" w:sz="2" w:space="0" w:color="808080"/>
            </w:tcBorders>
            <w:vAlign w:val="center"/>
          </w:tcPr>
          <w:p w14:paraId="46F7E758" w14:textId="16CBDED5" w:rsidR="0016090B" w:rsidRDefault="0016090B" w:rsidP="00765F8B">
            <w:pPr>
              <w:spacing w:before="40"/>
            </w:pPr>
          </w:p>
        </w:tc>
        <w:tc>
          <w:tcPr>
            <w:tcW w:w="14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72EDD7" w14:textId="2630489A" w:rsidR="0016090B" w:rsidRDefault="0016090B" w:rsidP="00765F8B">
            <w:pPr>
              <w:spacing w:before="20"/>
              <w:jc w:val="center"/>
            </w:pP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71B26E5" w14:textId="77777777" w:rsidR="0016090B" w:rsidRPr="006C0E8C" w:rsidRDefault="0016090B" w:rsidP="00765F8B">
            <w:pPr>
              <w:spacing w:before="20"/>
              <w:jc w:val="center"/>
              <w:rPr>
                <w:sz w:val="16"/>
              </w:rPr>
            </w:pPr>
          </w:p>
        </w:tc>
        <w:tc>
          <w:tcPr>
            <w:tcW w:w="12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7B01E93" w14:textId="255E10C4" w:rsidR="0016090B" w:rsidRDefault="0016090B" w:rsidP="00765F8B">
            <w:pPr>
              <w:spacing w:before="20"/>
              <w:jc w:val="center"/>
            </w:pP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A9198C9" w14:textId="77777777" w:rsidR="0016090B" w:rsidRPr="006C0E8C" w:rsidRDefault="0016090B" w:rsidP="00765F8B">
            <w:pPr>
              <w:spacing w:before="20"/>
              <w:jc w:val="center"/>
              <w:rPr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E9F3761" w14:textId="24B5FA5C" w:rsidR="0016090B" w:rsidRDefault="0016090B" w:rsidP="00765F8B">
            <w:pPr>
              <w:spacing w:before="20"/>
              <w:jc w:val="center"/>
            </w:pP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D1C4E57" w14:textId="77777777" w:rsidR="0016090B" w:rsidRPr="006C0E8C" w:rsidRDefault="0016090B" w:rsidP="00765F8B">
            <w:pPr>
              <w:spacing w:before="20"/>
              <w:jc w:val="center"/>
              <w:rPr>
                <w:sz w:val="16"/>
              </w:rPr>
            </w:pPr>
          </w:p>
        </w:tc>
        <w:tc>
          <w:tcPr>
            <w:tcW w:w="13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1F65219" w14:textId="74525603" w:rsidR="0016090B" w:rsidRDefault="0016090B" w:rsidP="00765F8B">
            <w:pPr>
              <w:spacing w:before="20"/>
              <w:jc w:val="center"/>
            </w:pP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1B8518B" w14:textId="77777777" w:rsidR="0016090B" w:rsidRPr="006C0E8C" w:rsidRDefault="0016090B" w:rsidP="00765F8B">
            <w:pPr>
              <w:spacing w:before="20"/>
              <w:jc w:val="center"/>
              <w:rPr>
                <w:sz w:val="16"/>
              </w:rPr>
            </w:pPr>
          </w:p>
        </w:tc>
        <w:tc>
          <w:tcPr>
            <w:tcW w:w="13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71CE76A" w14:textId="15BAB2F2" w:rsidR="0016090B" w:rsidRDefault="0016090B" w:rsidP="00765F8B">
            <w:pPr>
              <w:spacing w:before="20"/>
              <w:ind w:right="-108"/>
              <w:jc w:val="center"/>
            </w:pPr>
          </w:p>
        </w:tc>
      </w:tr>
      <w:tr w:rsidR="0016090B" w14:paraId="704A0C10" w14:textId="77777777" w:rsidTr="00765F8B">
        <w:tc>
          <w:tcPr>
            <w:tcW w:w="1740" w:type="dxa"/>
            <w:tcBorders>
              <w:right w:val="single" w:sz="2" w:space="0" w:color="808080"/>
            </w:tcBorders>
            <w:vAlign w:val="center"/>
          </w:tcPr>
          <w:p w14:paraId="076AF22D" w14:textId="258A58A3" w:rsidR="0016090B" w:rsidRDefault="0016090B" w:rsidP="00765F8B">
            <w:pPr>
              <w:spacing w:before="40" w:after="40"/>
            </w:pPr>
            <w:r w:rsidRPr="006C0E8C">
              <w:rPr>
                <w:sz w:val="12"/>
                <w:lang w:val="en-GB"/>
              </w:rPr>
              <w:t>Palette shipments</w:t>
            </w:r>
          </w:p>
        </w:tc>
        <w:tc>
          <w:tcPr>
            <w:tcW w:w="14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CD95010" w14:textId="77777777" w:rsidR="0016090B" w:rsidRDefault="0016090B" w:rsidP="00765F8B">
            <w:pPr>
              <w:spacing w:before="40" w:after="4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7E133A1" w14:textId="77777777" w:rsidR="0016090B" w:rsidRPr="006C0E8C" w:rsidRDefault="0016090B" w:rsidP="00765F8B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5867BB6" w14:textId="77777777" w:rsidR="0016090B" w:rsidRDefault="0016090B" w:rsidP="00765F8B">
            <w:pPr>
              <w:spacing w:before="40" w:after="4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344AEE4" w14:textId="77777777" w:rsidR="0016090B" w:rsidRPr="006C0E8C" w:rsidRDefault="0016090B" w:rsidP="00765F8B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CF61607" w14:textId="77777777" w:rsidR="0016090B" w:rsidRDefault="0016090B" w:rsidP="00765F8B">
            <w:pPr>
              <w:spacing w:before="40" w:after="4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7B7E309" w14:textId="77777777" w:rsidR="0016090B" w:rsidRPr="006C0E8C" w:rsidRDefault="0016090B" w:rsidP="00765F8B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48D979B" w14:textId="77777777" w:rsidR="0016090B" w:rsidRDefault="0016090B" w:rsidP="00765F8B">
            <w:pPr>
              <w:spacing w:before="40" w:after="4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6FDC5C9" w14:textId="77777777" w:rsidR="0016090B" w:rsidRPr="006C0E8C" w:rsidRDefault="0016090B" w:rsidP="00765F8B">
            <w:pPr>
              <w:spacing w:before="40" w:after="40"/>
              <w:jc w:val="center"/>
              <w:rPr>
                <w:sz w:val="16"/>
              </w:rPr>
            </w:pPr>
          </w:p>
        </w:tc>
        <w:bookmarkStart w:id="80" w:name="Text72"/>
        <w:bookmarkStart w:id="81" w:name="Text77"/>
        <w:bookmarkStart w:id="82" w:name="Text82"/>
        <w:bookmarkStart w:id="83" w:name="Text87"/>
        <w:bookmarkStart w:id="84" w:name="Text92"/>
        <w:tc>
          <w:tcPr>
            <w:tcW w:w="13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0999DDE" w14:textId="77777777" w:rsidR="0016090B" w:rsidRDefault="0016090B" w:rsidP="00765F8B">
            <w:pPr>
              <w:spacing w:before="40" w:after="40"/>
              <w:ind w:right="-108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  <w:bookmarkEnd w:id="80"/>
            <w:bookmarkEnd w:id="81"/>
            <w:bookmarkEnd w:id="82"/>
            <w:bookmarkEnd w:id="83"/>
            <w:bookmarkEnd w:id="84"/>
          </w:p>
        </w:tc>
      </w:tr>
      <w:tr w:rsidR="0016090B" w14:paraId="1B330130" w14:textId="77777777" w:rsidTr="00765F8B">
        <w:tc>
          <w:tcPr>
            <w:tcW w:w="1740" w:type="dxa"/>
            <w:tcBorders>
              <w:right w:val="single" w:sz="2" w:space="0" w:color="808080"/>
            </w:tcBorders>
            <w:vAlign w:val="center"/>
          </w:tcPr>
          <w:p w14:paraId="63BDA76A" w14:textId="64129741" w:rsidR="0016090B" w:rsidRDefault="002F305C" w:rsidP="00765F8B">
            <w:pPr>
              <w:spacing w:before="40"/>
            </w:pPr>
            <w:r>
              <w:rPr>
                <w:sz w:val="12"/>
                <w:lang w:val="en-GB"/>
              </w:rPr>
              <w:t xml:space="preserve">Parcel </w:t>
            </w:r>
            <w:r w:rsidR="0016090B" w:rsidRPr="006C0E8C">
              <w:rPr>
                <w:sz w:val="12"/>
                <w:lang w:val="en-GB"/>
              </w:rPr>
              <w:t>shipments</w:t>
            </w:r>
          </w:p>
        </w:tc>
        <w:tc>
          <w:tcPr>
            <w:tcW w:w="14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DCC7308" w14:textId="77777777" w:rsidR="0016090B" w:rsidRDefault="0016090B" w:rsidP="00765F8B">
            <w:pPr>
              <w:spacing w:before="2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765FED5" w14:textId="77777777" w:rsidR="0016090B" w:rsidRPr="006C0E8C" w:rsidRDefault="0016090B" w:rsidP="00765F8B">
            <w:pPr>
              <w:spacing w:before="20"/>
              <w:jc w:val="center"/>
              <w:rPr>
                <w:sz w:val="16"/>
              </w:rPr>
            </w:pPr>
          </w:p>
        </w:tc>
        <w:tc>
          <w:tcPr>
            <w:tcW w:w="12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EEDEDD9" w14:textId="77777777" w:rsidR="0016090B" w:rsidRDefault="0016090B" w:rsidP="00765F8B">
            <w:pPr>
              <w:spacing w:before="2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8CA67B6" w14:textId="77777777" w:rsidR="0016090B" w:rsidRPr="006C0E8C" w:rsidRDefault="0016090B" w:rsidP="00765F8B">
            <w:pPr>
              <w:spacing w:before="20"/>
              <w:jc w:val="center"/>
              <w:rPr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7F98EB3" w14:textId="77777777" w:rsidR="0016090B" w:rsidRDefault="0016090B" w:rsidP="00765F8B">
            <w:pPr>
              <w:spacing w:before="2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BE46435" w14:textId="77777777" w:rsidR="0016090B" w:rsidRPr="006C0E8C" w:rsidRDefault="0016090B" w:rsidP="00765F8B">
            <w:pPr>
              <w:spacing w:before="20"/>
              <w:jc w:val="center"/>
              <w:rPr>
                <w:sz w:val="16"/>
              </w:rPr>
            </w:pPr>
          </w:p>
        </w:tc>
        <w:tc>
          <w:tcPr>
            <w:tcW w:w="13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3E536C5" w14:textId="77777777" w:rsidR="0016090B" w:rsidRDefault="0016090B" w:rsidP="00765F8B">
            <w:pPr>
              <w:spacing w:before="2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B730498" w14:textId="77777777" w:rsidR="0016090B" w:rsidRPr="006C0E8C" w:rsidRDefault="0016090B" w:rsidP="00765F8B">
            <w:pPr>
              <w:spacing w:before="20"/>
              <w:jc w:val="center"/>
              <w:rPr>
                <w:sz w:val="16"/>
              </w:rPr>
            </w:pPr>
          </w:p>
        </w:tc>
        <w:bookmarkStart w:id="85" w:name="Text73"/>
        <w:bookmarkStart w:id="86" w:name="Text78"/>
        <w:bookmarkStart w:id="87" w:name="Text83"/>
        <w:bookmarkStart w:id="88" w:name="Text88"/>
        <w:bookmarkStart w:id="89" w:name="Text93"/>
        <w:tc>
          <w:tcPr>
            <w:tcW w:w="13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684440B" w14:textId="77777777" w:rsidR="0016090B" w:rsidRDefault="0016090B" w:rsidP="00765F8B">
            <w:pPr>
              <w:spacing w:before="20"/>
              <w:ind w:right="-108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  <w:bookmarkEnd w:id="85"/>
            <w:bookmarkEnd w:id="86"/>
            <w:bookmarkEnd w:id="87"/>
            <w:bookmarkEnd w:id="88"/>
            <w:bookmarkEnd w:id="89"/>
          </w:p>
        </w:tc>
      </w:tr>
    </w:tbl>
    <w:p w14:paraId="0EC141D7" w14:textId="77777777" w:rsidR="0016090B" w:rsidRDefault="0016090B" w:rsidP="0016090B">
      <w:pPr>
        <w:spacing w:before="120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8"/>
        <w:gridCol w:w="851"/>
        <w:gridCol w:w="851"/>
        <w:gridCol w:w="1077"/>
        <w:gridCol w:w="3084"/>
        <w:gridCol w:w="921"/>
        <w:gridCol w:w="922"/>
      </w:tblGrid>
      <w:tr w:rsidR="0016090B" w14:paraId="093F6D5F" w14:textId="77777777" w:rsidTr="00765F8B"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079FD0" w14:textId="384174A0" w:rsidR="0016090B" w:rsidRDefault="00FD5E10" w:rsidP="00765F8B">
            <w:pPr>
              <w:spacing w:before="40"/>
            </w:pPr>
            <w:r>
              <w:rPr>
                <w:b/>
                <w:sz w:val="16"/>
                <w:lang w:val="en-GB"/>
              </w:rPr>
              <w:t>Stock count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A8AA5B5" w14:textId="77777777" w:rsidR="0016090B" w:rsidRPr="006C0E8C" w:rsidRDefault="0016090B" w:rsidP="00765F8B">
            <w:pPr>
              <w:spacing w:before="40"/>
              <w:rPr>
                <w:b/>
                <w:sz w:val="16"/>
              </w:rPr>
            </w:pPr>
          </w:p>
        </w:tc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0404F7" w14:textId="77777777" w:rsidR="0016090B" w:rsidRDefault="0016090B" w:rsidP="00765F8B">
            <w:pPr>
              <w:spacing w:before="40"/>
            </w:pPr>
          </w:p>
        </w:tc>
      </w:tr>
      <w:tr w:rsidR="0016090B" w14:paraId="7259B221" w14:textId="77777777" w:rsidTr="00765F8B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38FBB" w14:textId="77777777" w:rsidR="0016090B" w:rsidRPr="006C0E8C" w:rsidRDefault="0016090B" w:rsidP="00765F8B">
            <w:pPr>
              <w:spacing w:before="40"/>
              <w:rPr>
                <w:sz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DD7F1" w14:textId="77777777" w:rsidR="0016090B" w:rsidRDefault="0016090B" w:rsidP="00765F8B">
            <w:pPr>
              <w:spacing w:before="40"/>
              <w:jc w:val="center"/>
            </w:pPr>
            <w:r w:rsidRPr="006C0E8C">
              <w:rPr>
                <w:b/>
                <w:sz w:val="12"/>
                <w:lang w:val="en-GB"/>
              </w:rPr>
              <w:t>Yes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21EAD" w14:textId="77777777" w:rsidR="0016090B" w:rsidRDefault="0016090B" w:rsidP="00765F8B">
            <w:pPr>
              <w:spacing w:before="40"/>
              <w:jc w:val="center"/>
            </w:pPr>
            <w:r w:rsidRPr="006C0E8C">
              <w:rPr>
                <w:b/>
                <w:sz w:val="12"/>
                <w:lang w:val="en-GB"/>
              </w:rPr>
              <w:t>No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D2FC2CA" w14:textId="77777777" w:rsidR="0016090B" w:rsidRPr="006C0E8C" w:rsidRDefault="0016090B" w:rsidP="00765F8B">
            <w:pPr>
              <w:spacing w:before="40"/>
              <w:rPr>
                <w:sz w:val="12"/>
              </w:rPr>
            </w:pPr>
          </w:p>
        </w:tc>
        <w:tc>
          <w:tcPr>
            <w:tcW w:w="30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50A775" w14:textId="77777777" w:rsidR="0016090B" w:rsidRPr="006C0E8C" w:rsidRDefault="0016090B" w:rsidP="00765F8B">
            <w:pPr>
              <w:rPr>
                <w:lang w:val="en-GB"/>
              </w:rPr>
            </w:pPr>
            <w:r w:rsidRPr="006C0E8C" w:rsidDel="00434BC3">
              <w:rPr>
                <w:sz w:val="12"/>
                <w:lang w:val="en-GB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518E2" w14:textId="77777777" w:rsidR="0016090B" w:rsidRDefault="0016090B" w:rsidP="00765F8B">
            <w:pPr>
              <w:spacing w:before="40"/>
              <w:jc w:val="center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866BA" w14:textId="77777777" w:rsidR="0016090B" w:rsidRDefault="0016090B" w:rsidP="00765F8B">
            <w:pPr>
              <w:spacing w:before="40"/>
              <w:jc w:val="center"/>
            </w:pPr>
          </w:p>
        </w:tc>
      </w:tr>
      <w:tr w:rsidR="0016090B" w:rsidRPr="006C0E8C" w14:paraId="5AC39A17" w14:textId="77777777" w:rsidTr="00765F8B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37D8B" w14:textId="4223FA10" w:rsidR="0016090B" w:rsidRPr="00413E88" w:rsidRDefault="00FD5E10" w:rsidP="00765F8B">
            <w:pPr>
              <w:spacing w:before="40"/>
              <w:rPr>
                <w:lang w:val="en-US"/>
              </w:rPr>
            </w:pPr>
            <w:r>
              <w:rPr>
                <w:sz w:val="12"/>
                <w:lang w:val="en-GB"/>
              </w:rPr>
              <w:t>Standard stock count (picking places)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42A84" w14:textId="77777777" w:rsidR="0016090B" w:rsidRDefault="0016090B" w:rsidP="00765F8B">
            <w:pPr>
              <w:spacing w:beforeLines="20" w:before="48" w:after="20"/>
              <w:jc w:val="center"/>
            </w:pPr>
            <w:r w:rsidRPr="006C0E8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0E8C">
              <w:instrText xml:space="preserve"> FORMCHECKBOX </w:instrText>
            </w:r>
            <w:r w:rsidR="002878C2">
              <w:fldChar w:fldCharType="separate"/>
            </w:r>
            <w:r w:rsidRPr="006C0E8C">
              <w:fldChar w:fldCharType="end"/>
            </w:r>
          </w:p>
        </w:tc>
        <w:bookmarkStart w:id="90" w:name="Kontrollkästchen1"/>
        <w:bookmarkStart w:id="91" w:name="Kontrollkästchen3"/>
        <w:bookmarkStart w:id="92" w:name="Kontrollkästchen6"/>
        <w:bookmarkStart w:id="93" w:name="Kontrollkästchen5"/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FEEE1" w14:textId="77777777" w:rsidR="0016090B" w:rsidRDefault="0016090B" w:rsidP="00765F8B">
            <w:pPr>
              <w:spacing w:beforeLines="20" w:before="48" w:after="20"/>
              <w:jc w:val="center"/>
            </w:pPr>
            <w:r w:rsidRPr="006C0E8C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0E8C">
              <w:instrText xml:space="preserve"> FORMCHECKBOX </w:instrText>
            </w:r>
            <w:r w:rsidR="002878C2">
              <w:fldChar w:fldCharType="separate"/>
            </w:r>
            <w:r w:rsidRPr="006C0E8C">
              <w:fldChar w:fldCharType="end"/>
            </w:r>
            <w:bookmarkEnd w:id="90"/>
            <w:bookmarkEnd w:id="91"/>
            <w:bookmarkEnd w:id="92"/>
            <w:bookmarkEnd w:id="93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69C2148" w14:textId="77777777" w:rsidR="0016090B" w:rsidRPr="006C0E8C" w:rsidRDefault="0016090B" w:rsidP="00765F8B">
            <w:pPr>
              <w:spacing w:before="40"/>
              <w:rPr>
                <w:sz w:val="12"/>
              </w:rPr>
            </w:pPr>
          </w:p>
        </w:tc>
        <w:tc>
          <w:tcPr>
            <w:tcW w:w="30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B57E13" w14:textId="77777777" w:rsidR="0016090B" w:rsidRPr="006C0E8C" w:rsidRDefault="0016090B" w:rsidP="00765F8B">
            <w:pPr>
              <w:spacing w:before="40"/>
              <w:rPr>
                <w:sz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2A494" w14:textId="77777777" w:rsidR="0016090B" w:rsidRPr="006C0E8C" w:rsidRDefault="0016090B" w:rsidP="00765F8B">
            <w:pPr>
              <w:spacing w:beforeLines="20" w:before="48" w:after="20"/>
              <w:jc w:val="center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0770A" w14:textId="77777777" w:rsidR="0016090B" w:rsidRPr="006C0E8C" w:rsidRDefault="0016090B" w:rsidP="00765F8B">
            <w:pPr>
              <w:spacing w:beforeLines="20" w:before="48" w:after="20"/>
              <w:jc w:val="center"/>
            </w:pPr>
          </w:p>
        </w:tc>
      </w:tr>
      <w:tr w:rsidR="0016090B" w:rsidRPr="006C0E8C" w14:paraId="68CD20F8" w14:textId="77777777" w:rsidTr="00765F8B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B4DEF" w14:textId="793D0CC7" w:rsidR="0016090B" w:rsidRPr="00413E88" w:rsidRDefault="00FD5E10" w:rsidP="00765F8B">
            <w:pPr>
              <w:spacing w:before="40"/>
              <w:ind w:right="-150"/>
              <w:rPr>
                <w:lang w:val="en-US"/>
              </w:rPr>
            </w:pPr>
            <w:r>
              <w:rPr>
                <w:sz w:val="12"/>
                <w:lang w:val="en-GB"/>
              </w:rPr>
              <w:t>Full stock count</w:t>
            </w:r>
            <w:r w:rsidR="0016090B" w:rsidRPr="006C0E8C">
              <w:rPr>
                <w:sz w:val="12"/>
                <w:lang w:val="en-GB"/>
              </w:rPr>
              <w:t xml:space="preserve"> (incl. reserves)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97AAD" w14:textId="77777777" w:rsidR="0016090B" w:rsidRDefault="0016090B" w:rsidP="00765F8B">
            <w:pPr>
              <w:spacing w:beforeLines="20" w:before="48" w:after="20"/>
              <w:jc w:val="center"/>
            </w:pPr>
            <w:r w:rsidRPr="006C0E8C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E8C">
              <w:instrText xml:space="preserve"> FORMCHECKBOX </w:instrText>
            </w:r>
            <w:r w:rsidR="002878C2">
              <w:fldChar w:fldCharType="separate"/>
            </w:r>
            <w:r w:rsidRPr="006C0E8C">
              <w:fldChar w:fldCharType="end"/>
            </w:r>
          </w:p>
        </w:tc>
        <w:bookmarkStart w:id="94" w:name="Kontrollkästchen2"/>
        <w:bookmarkStart w:id="95" w:name="Kontrollkästchen4"/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4292B" w14:textId="77777777" w:rsidR="0016090B" w:rsidRDefault="0016090B" w:rsidP="00765F8B">
            <w:pPr>
              <w:spacing w:beforeLines="20" w:before="48" w:after="20"/>
              <w:jc w:val="center"/>
            </w:pPr>
            <w:r w:rsidRPr="006C0E8C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E8C">
              <w:instrText xml:space="preserve"> FORMCHECKBOX </w:instrText>
            </w:r>
            <w:r w:rsidR="002878C2">
              <w:fldChar w:fldCharType="separate"/>
            </w:r>
            <w:r w:rsidRPr="006C0E8C">
              <w:fldChar w:fldCharType="end"/>
            </w:r>
            <w:bookmarkEnd w:id="94"/>
            <w:bookmarkEnd w:id="95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F7C4D3B" w14:textId="77777777" w:rsidR="0016090B" w:rsidRPr="006C0E8C" w:rsidRDefault="0016090B" w:rsidP="00765F8B">
            <w:pPr>
              <w:spacing w:before="40"/>
              <w:rPr>
                <w:sz w:val="12"/>
              </w:rPr>
            </w:pPr>
          </w:p>
        </w:tc>
        <w:tc>
          <w:tcPr>
            <w:tcW w:w="30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ABBEF4" w14:textId="77777777" w:rsidR="0016090B" w:rsidRPr="006C0E8C" w:rsidRDefault="0016090B" w:rsidP="00765F8B">
            <w:pPr>
              <w:spacing w:before="40"/>
              <w:rPr>
                <w:sz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7DC96D7B" w14:textId="77777777" w:rsidR="0016090B" w:rsidRPr="006C0E8C" w:rsidRDefault="0016090B" w:rsidP="00765F8B">
            <w:pPr>
              <w:spacing w:before="40"/>
              <w:jc w:val="center"/>
              <w:rPr>
                <w:sz w:val="1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3379F588" w14:textId="77777777" w:rsidR="0016090B" w:rsidRPr="006C0E8C" w:rsidRDefault="0016090B" w:rsidP="00765F8B">
            <w:pPr>
              <w:spacing w:before="40"/>
              <w:jc w:val="center"/>
              <w:rPr>
                <w:sz w:val="12"/>
              </w:rPr>
            </w:pPr>
          </w:p>
        </w:tc>
      </w:tr>
    </w:tbl>
    <w:p w14:paraId="2076BDA3" w14:textId="2597EF5E" w:rsidR="00765F8B" w:rsidRDefault="00765F8B" w:rsidP="0016090B">
      <w:pPr>
        <w:spacing w:before="120"/>
        <w:rPr>
          <w:sz w:val="16"/>
        </w:rPr>
      </w:pPr>
    </w:p>
    <w:p w14:paraId="50C6B01B" w14:textId="77777777" w:rsidR="00765F8B" w:rsidRDefault="00765F8B">
      <w:pPr>
        <w:spacing w:line="240" w:lineRule="auto"/>
        <w:rPr>
          <w:sz w:val="16"/>
        </w:rPr>
      </w:pPr>
      <w:r>
        <w:rPr>
          <w:sz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5"/>
        <w:gridCol w:w="2113"/>
      </w:tblGrid>
      <w:tr w:rsidR="00765F8B" w:rsidRPr="00747FF1" w14:paraId="4FD5E152" w14:textId="77777777" w:rsidTr="00765F8B"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39206" w14:textId="653945D3" w:rsidR="00765F8B" w:rsidRPr="00747FF1" w:rsidRDefault="00765F8B" w:rsidP="00765F8B">
            <w:pPr>
              <w:spacing w:before="2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lastRenderedPageBreak/>
              <w:t>Orders</w:t>
            </w:r>
          </w:p>
        </w:tc>
      </w:tr>
      <w:tr w:rsidR="00765F8B" w:rsidRPr="00747FF1" w14:paraId="078F588B" w14:textId="77777777" w:rsidTr="00765F8B">
        <w:tc>
          <w:tcPr>
            <w:tcW w:w="2495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5B31EB6B" w14:textId="716F3EF4" w:rsidR="00765F8B" w:rsidRPr="00747FF1" w:rsidRDefault="00765F8B" w:rsidP="00765F8B">
            <w:pPr>
              <w:spacing w:before="60"/>
              <w:rPr>
                <w:rFonts w:cs="Arial"/>
                <w:color w:val="000000"/>
                <w:sz w:val="12"/>
                <w:szCs w:val="12"/>
              </w:rPr>
            </w:pPr>
            <w:r w:rsidRPr="006C0E8C">
              <w:rPr>
                <w:sz w:val="12"/>
                <w:lang w:val="en-GB"/>
              </w:rPr>
              <w:t>Number of electronic orders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5213F8A" w14:textId="77777777" w:rsidR="00765F8B" w:rsidRPr="00747FF1" w:rsidRDefault="00765F8B" w:rsidP="00765F8B">
            <w:pPr>
              <w:spacing w:before="80"/>
              <w:rPr>
                <w:rFonts w:cs="Arial"/>
                <w:color w:val="000000"/>
                <w:sz w:val="16"/>
                <w:szCs w:val="16"/>
              </w:rPr>
            </w:pP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747FF1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color w:val="000000"/>
                <w:sz w:val="16"/>
                <w:szCs w:val="16"/>
              </w:rPr>
            </w: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65F8B" w:rsidRPr="00747FF1" w14:paraId="3372C895" w14:textId="77777777" w:rsidTr="00765F8B">
        <w:tc>
          <w:tcPr>
            <w:tcW w:w="2495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14483F2" w14:textId="710658C3" w:rsidR="00765F8B" w:rsidRPr="00165B2C" w:rsidRDefault="00765F8B" w:rsidP="00765F8B">
            <w:pPr>
              <w:spacing w:before="60"/>
              <w:rPr>
                <w:rFonts w:cs="Arial"/>
                <w:color w:val="000000"/>
                <w:sz w:val="12"/>
                <w:szCs w:val="12"/>
                <w:lang w:val="en-US"/>
              </w:rPr>
            </w:pPr>
            <w:r w:rsidRPr="006C0E8C">
              <w:rPr>
                <w:sz w:val="12"/>
                <w:lang w:val="en-GB"/>
              </w:rPr>
              <w:t>Number of manual orders (fax, e-mail)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C869E46" w14:textId="77777777" w:rsidR="00765F8B" w:rsidRPr="00747FF1" w:rsidRDefault="00765F8B" w:rsidP="00765F8B">
            <w:pPr>
              <w:spacing w:beforeLines="20" w:before="48" w:after="20"/>
              <w:rPr>
                <w:rFonts w:cs="Arial"/>
                <w:color w:val="000000"/>
                <w:sz w:val="16"/>
                <w:szCs w:val="16"/>
              </w:rPr>
            </w:pP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747FF1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color w:val="000000"/>
                <w:sz w:val="16"/>
                <w:szCs w:val="16"/>
              </w:rPr>
            </w: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65F8B" w:rsidRPr="00747FF1" w14:paraId="292B2491" w14:textId="77777777" w:rsidTr="00765F8B">
        <w:tc>
          <w:tcPr>
            <w:tcW w:w="2495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5585DE36" w14:textId="78C8F474" w:rsidR="00765F8B" w:rsidRPr="00165B2C" w:rsidRDefault="00765F8B" w:rsidP="00765F8B">
            <w:pPr>
              <w:spacing w:before="60"/>
              <w:rPr>
                <w:rFonts w:cs="Arial"/>
                <w:color w:val="000000"/>
                <w:sz w:val="12"/>
                <w:szCs w:val="12"/>
                <w:lang w:val="en-US"/>
              </w:rPr>
            </w:pPr>
            <w:r w:rsidRPr="006C0E8C">
              <w:rPr>
                <w:sz w:val="12"/>
                <w:lang w:val="en-GB"/>
              </w:rPr>
              <w:t>Number of electronic order lines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BAA8E8B" w14:textId="77777777" w:rsidR="00765F8B" w:rsidRPr="00747FF1" w:rsidRDefault="00765F8B" w:rsidP="00765F8B">
            <w:pPr>
              <w:spacing w:beforeLines="20" w:before="48" w:after="20"/>
              <w:rPr>
                <w:rFonts w:cs="Arial"/>
                <w:color w:val="000000"/>
                <w:sz w:val="16"/>
                <w:szCs w:val="16"/>
              </w:rPr>
            </w:pP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47FF1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color w:val="000000"/>
                <w:sz w:val="16"/>
                <w:szCs w:val="16"/>
              </w:rPr>
            </w: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65F8B" w:rsidRPr="00747FF1" w14:paraId="55E5EB61" w14:textId="77777777" w:rsidTr="00765F8B">
        <w:tc>
          <w:tcPr>
            <w:tcW w:w="2495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77269FBF" w14:textId="6ACADC6F" w:rsidR="00765F8B" w:rsidRPr="00165B2C" w:rsidRDefault="00765F8B" w:rsidP="00765F8B">
            <w:pPr>
              <w:spacing w:before="60"/>
              <w:rPr>
                <w:rFonts w:cs="Arial"/>
                <w:color w:val="000000"/>
                <w:sz w:val="12"/>
                <w:szCs w:val="12"/>
                <w:lang w:val="en-US"/>
              </w:rPr>
            </w:pPr>
            <w:r w:rsidRPr="006C0E8C">
              <w:rPr>
                <w:sz w:val="12"/>
                <w:lang w:val="en-GB"/>
              </w:rPr>
              <w:t>Number of manual (fax, e-mail) order lines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FCB50C2" w14:textId="77777777" w:rsidR="00765F8B" w:rsidRPr="00747FF1" w:rsidRDefault="00765F8B" w:rsidP="00765F8B">
            <w:pPr>
              <w:spacing w:beforeLines="20" w:before="48" w:after="20"/>
              <w:rPr>
                <w:rFonts w:cs="Arial"/>
                <w:color w:val="000000"/>
                <w:sz w:val="16"/>
                <w:szCs w:val="16"/>
              </w:rPr>
            </w:pP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47FF1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color w:val="000000"/>
                <w:sz w:val="16"/>
                <w:szCs w:val="16"/>
              </w:rPr>
            </w: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</w:tbl>
    <w:p w14:paraId="7083DE53" w14:textId="77777777" w:rsidR="00765F8B" w:rsidRDefault="00765F8B" w:rsidP="00765F8B">
      <w:pPr>
        <w:spacing w:before="120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5"/>
        <w:gridCol w:w="2113"/>
        <w:gridCol w:w="236"/>
        <w:gridCol w:w="2416"/>
        <w:gridCol w:w="2209"/>
      </w:tblGrid>
      <w:tr w:rsidR="00765F8B" w:rsidRPr="00747FF1" w14:paraId="5C9F6107" w14:textId="77777777" w:rsidTr="00765F8B"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4FA2F" w14:textId="79B82BF4" w:rsidR="00765F8B" w:rsidRPr="00747FF1" w:rsidRDefault="00765F8B" w:rsidP="00765F8B">
            <w:pPr>
              <w:spacing w:before="2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Returns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2EA36F" w14:textId="77777777" w:rsidR="00765F8B" w:rsidRPr="00747FF1" w:rsidRDefault="00765F8B" w:rsidP="00765F8B">
            <w:pPr>
              <w:spacing w:before="24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0A24E" w14:textId="77777777" w:rsidR="00765F8B" w:rsidRPr="00747FF1" w:rsidRDefault="00765F8B" w:rsidP="00765F8B">
            <w:pPr>
              <w:spacing w:before="240"/>
              <w:rPr>
                <w:rFonts w:cs="Arial"/>
                <w:b/>
                <w:sz w:val="16"/>
                <w:szCs w:val="16"/>
              </w:rPr>
            </w:pPr>
            <w:r w:rsidRPr="00747FF1">
              <w:rPr>
                <w:rFonts w:cs="Arial"/>
                <w:b/>
                <w:sz w:val="16"/>
                <w:szCs w:val="16"/>
              </w:rPr>
              <w:t>CRM</w:t>
            </w:r>
          </w:p>
        </w:tc>
      </w:tr>
      <w:tr w:rsidR="00765F8B" w:rsidRPr="00747FF1" w14:paraId="6EC1DA26" w14:textId="77777777" w:rsidTr="00765F8B">
        <w:tc>
          <w:tcPr>
            <w:tcW w:w="2495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95A2973" w14:textId="31BEC7D3" w:rsidR="00765F8B" w:rsidRPr="00747FF1" w:rsidRDefault="00765F8B" w:rsidP="00765F8B">
            <w:pPr>
              <w:spacing w:before="60"/>
              <w:rPr>
                <w:rFonts w:cs="Arial"/>
                <w:color w:val="000000"/>
                <w:sz w:val="12"/>
                <w:szCs w:val="12"/>
              </w:rPr>
            </w:pPr>
            <w:r w:rsidRPr="006C0E8C">
              <w:rPr>
                <w:color w:val="000000"/>
                <w:sz w:val="12"/>
                <w:lang w:val="en-GB"/>
              </w:rPr>
              <w:t>Number of returns annually</w:t>
            </w:r>
            <w:r w:rsidRPr="00747FF1">
              <w:rPr>
                <w:rFonts w:cs="Arial"/>
                <w:color w:val="000000"/>
                <w:sz w:val="12"/>
                <w:szCs w:val="12"/>
              </w:rPr>
              <w:t>.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2F50DCC" w14:textId="77777777" w:rsidR="00765F8B" w:rsidRPr="00747FF1" w:rsidRDefault="00765F8B" w:rsidP="00765F8B">
            <w:pPr>
              <w:spacing w:before="80"/>
              <w:rPr>
                <w:rFonts w:cs="Arial"/>
                <w:color w:val="000000"/>
                <w:sz w:val="16"/>
                <w:szCs w:val="16"/>
              </w:rPr>
            </w:pP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747FF1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color w:val="000000"/>
                <w:sz w:val="16"/>
                <w:szCs w:val="16"/>
              </w:rPr>
            </w: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2" w:space="0" w:color="808080"/>
              <w:bottom w:val="nil"/>
              <w:right w:val="nil"/>
            </w:tcBorders>
            <w:vAlign w:val="center"/>
          </w:tcPr>
          <w:p w14:paraId="4E1F2FF6" w14:textId="77777777" w:rsidR="00765F8B" w:rsidRPr="00747FF1" w:rsidRDefault="00765F8B" w:rsidP="00765F8B">
            <w:pPr>
              <w:spacing w:before="4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1D7FDCF1" w14:textId="036A79A9" w:rsidR="00765F8B" w:rsidRPr="00747FF1" w:rsidRDefault="00765F8B" w:rsidP="00765F8B">
            <w:pPr>
              <w:spacing w:before="60"/>
              <w:rPr>
                <w:rFonts w:cs="Arial"/>
                <w:color w:val="000000"/>
                <w:sz w:val="12"/>
                <w:szCs w:val="12"/>
              </w:rPr>
            </w:pPr>
            <w:r w:rsidRPr="006C0E8C">
              <w:rPr>
                <w:color w:val="000000"/>
                <w:sz w:val="12"/>
                <w:lang w:val="en-GB"/>
              </w:rPr>
              <w:t>Number of complaints annually</w:t>
            </w:r>
          </w:p>
        </w:tc>
        <w:tc>
          <w:tcPr>
            <w:tcW w:w="22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D4BC498" w14:textId="77777777" w:rsidR="00765F8B" w:rsidRPr="00747FF1" w:rsidRDefault="00765F8B" w:rsidP="00765F8B">
            <w:pPr>
              <w:spacing w:before="40"/>
              <w:rPr>
                <w:rFonts w:cs="Arial"/>
                <w:color w:val="000000"/>
                <w:sz w:val="16"/>
                <w:szCs w:val="16"/>
              </w:rPr>
            </w:pP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747FF1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color w:val="000000"/>
                <w:sz w:val="16"/>
                <w:szCs w:val="16"/>
              </w:rPr>
            </w: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65F8B" w:rsidRPr="00747FF1" w14:paraId="39F993BC" w14:textId="77777777" w:rsidTr="00765F8B">
        <w:tc>
          <w:tcPr>
            <w:tcW w:w="2495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1DDAE954" w14:textId="52A49DC8" w:rsidR="00765F8B" w:rsidRPr="00165B2C" w:rsidRDefault="00765F8B" w:rsidP="00765F8B">
            <w:pPr>
              <w:spacing w:before="60"/>
              <w:rPr>
                <w:rFonts w:cs="Arial"/>
                <w:color w:val="000000"/>
                <w:sz w:val="12"/>
                <w:szCs w:val="12"/>
                <w:lang w:val="en-US"/>
              </w:rPr>
            </w:pPr>
            <w:r w:rsidRPr="006C0E8C">
              <w:rPr>
                <w:color w:val="000000"/>
                <w:sz w:val="12"/>
                <w:lang w:val="en-GB"/>
              </w:rPr>
              <w:t>Number of returned lines annually</w:t>
            </w:r>
            <w:r w:rsidRPr="00165B2C">
              <w:rPr>
                <w:rFonts w:cs="Arial"/>
                <w:color w:val="000000"/>
                <w:sz w:val="12"/>
                <w:szCs w:val="12"/>
                <w:lang w:val="en-US"/>
              </w:rPr>
              <w:t>.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236095D" w14:textId="77777777" w:rsidR="00765F8B" w:rsidRPr="00747FF1" w:rsidRDefault="00765F8B" w:rsidP="00765F8B">
            <w:pPr>
              <w:spacing w:beforeLines="20" w:before="48" w:after="20"/>
              <w:rPr>
                <w:rFonts w:cs="Arial"/>
                <w:color w:val="000000"/>
                <w:sz w:val="16"/>
                <w:szCs w:val="16"/>
              </w:rPr>
            </w:pP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747FF1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color w:val="000000"/>
                <w:sz w:val="16"/>
                <w:szCs w:val="16"/>
              </w:rPr>
            </w: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2" w:space="0" w:color="808080"/>
              <w:bottom w:val="nil"/>
              <w:right w:val="nil"/>
            </w:tcBorders>
            <w:vAlign w:val="center"/>
          </w:tcPr>
          <w:p w14:paraId="1E122A6D" w14:textId="77777777" w:rsidR="00765F8B" w:rsidRPr="00747FF1" w:rsidRDefault="00765F8B" w:rsidP="00765F8B">
            <w:pPr>
              <w:spacing w:before="4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39F251F8" w14:textId="282653C0" w:rsidR="00765F8B" w:rsidRPr="00165B2C" w:rsidRDefault="00765F8B" w:rsidP="00765F8B">
            <w:pPr>
              <w:spacing w:before="60"/>
              <w:rPr>
                <w:rFonts w:cs="Arial"/>
                <w:color w:val="000000"/>
                <w:sz w:val="12"/>
                <w:szCs w:val="12"/>
                <w:lang w:val="en-US"/>
              </w:rPr>
            </w:pPr>
            <w:r w:rsidRPr="006C0E8C">
              <w:rPr>
                <w:color w:val="000000"/>
                <w:sz w:val="12"/>
                <w:lang w:val="en-GB"/>
              </w:rPr>
              <w:t>Number of customer inquiries annually</w:t>
            </w:r>
          </w:p>
        </w:tc>
        <w:tc>
          <w:tcPr>
            <w:tcW w:w="22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03F5DAE" w14:textId="77777777" w:rsidR="00765F8B" w:rsidRPr="00747FF1" w:rsidRDefault="00765F8B" w:rsidP="00765F8B">
            <w:pPr>
              <w:spacing w:beforeLines="20" w:before="48" w:after="20"/>
              <w:rPr>
                <w:rFonts w:cs="Arial"/>
                <w:color w:val="000000"/>
                <w:sz w:val="16"/>
                <w:szCs w:val="16"/>
                <w:lang w:val="it-CH"/>
              </w:rPr>
            </w:pPr>
            <w:r w:rsidRPr="00747FF1">
              <w:rPr>
                <w:rFonts w:cs="Arial"/>
                <w:color w:val="000000"/>
                <w:sz w:val="16"/>
                <w:szCs w:val="16"/>
                <w:lang w:val="it-CH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747FF1">
              <w:rPr>
                <w:rFonts w:cs="Arial"/>
                <w:color w:val="000000"/>
                <w:sz w:val="16"/>
                <w:szCs w:val="16"/>
                <w:lang w:val="it-CH"/>
              </w:rPr>
              <w:instrText xml:space="preserve"> FORMTEXT </w:instrText>
            </w:r>
            <w:r w:rsidRPr="00747FF1">
              <w:rPr>
                <w:rFonts w:cs="Arial"/>
                <w:color w:val="000000"/>
                <w:sz w:val="16"/>
                <w:szCs w:val="16"/>
                <w:lang w:val="it-CH"/>
              </w:rPr>
            </w:r>
            <w:r w:rsidRPr="00747FF1">
              <w:rPr>
                <w:rFonts w:cs="Arial"/>
                <w:color w:val="000000"/>
                <w:sz w:val="16"/>
                <w:szCs w:val="16"/>
                <w:lang w:val="it-CH"/>
              </w:rPr>
              <w:fldChar w:fldCharType="separate"/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  <w:lang w:val="it-CH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  <w:lang w:val="it-CH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  <w:lang w:val="it-CH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  <w:lang w:val="it-CH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  <w:lang w:val="it-CH"/>
              </w:rPr>
              <w:t> </w:t>
            </w:r>
            <w:r w:rsidRPr="00747FF1">
              <w:rPr>
                <w:rFonts w:cs="Arial"/>
                <w:color w:val="000000"/>
                <w:sz w:val="16"/>
                <w:szCs w:val="16"/>
                <w:lang w:val="it-CH"/>
              </w:rPr>
              <w:fldChar w:fldCharType="end"/>
            </w:r>
          </w:p>
        </w:tc>
      </w:tr>
      <w:tr w:rsidR="00765F8B" w:rsidRPr="00747FF1" w14:paraId="787964FC" w14:textId="77777777" w:rsidTr="00765F8B">
        <w:tc>
          <w:tcPr>
            <w:tcW w:w="2495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36A55DA0" w14:textId="288188EC" w:rsidR="00765F8B" w:rsidRPr="00747FF1" w:rsidRDefault="00765F8B" w:rsidP="00765F8B">
            <w:pPr>
              <w:spacing w:before="60"/>
              <w:rPr>
                <w:rFonts w:cs="Arial"/>
                <w:color w:val="000000"/>
                <w:sz w:val="12"/>
                <w:szCs w:val="12"/>
              </w:rPr>
            </w:pPr>
            <w:r w:rsidRPr="006C0E8C">
              <w:rPr>
                <w:color w:val="000000"/>
                <w:sz w:val="12"/>
                <w:lang w:val="en-GB"/>
              </w:rPr>
              <w:t>Drugs destroyed annually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105A429" w14:textId="77777777" w:rsidR="00765F8B" w:rsidRPr="00747FF1" w:rsidRDefault="00765F8B" w:rsidP="00765F8B">
            <w:pPr>
              <w:spacing w:beforeLines="20" w:before="48" w:after="20"/>
              <w:rPr>
                <w:rFonts w:cs="Arial"/>
                <w:color w:val="000000"/>
                <w:sz w:val="16"/>
                <w:szCs w:val="16"/>
              </w:rPr>
            </w:pP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96" w:name="Text108"/>
            <w:r w:rsidRPr="00747FF1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color w:val="000000"/>
                <w:sz w:val="16"/>
                <w:szCs w:val="16"/>
              </w:rPr>
            </w: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bookmarkEnd w:id="96"/>
          </w:p>
        </w:tc>
        <w:tc>
          <w:tcPr>
            <w:tcW w:w="236" w:type="dxa"/>
            <w:tcBorders>
              <w:top w:val="nil"/>
              <w:left w:val="single" w:sz="2" w:space="0" w:color="808080"/>
              <w:bottom w:val="nil"/>
              <w:right w:val="nil"/>
            </w:tcBorders>
            <w:vAlign w:val="center"/>
          </w:tcPr>
          <w:p w14:paraId="507774FD" w14:textId="77777777" w:rsidR="00765F8B" w:rsidRPr="00747FF1" w:rsidRDefault="00765F8B" w:rsidP="00765F8B">
            <w:pPr>
              <w:spacing w:before="4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FDB51" w14:textId="77777777" w:rsidR="00765F8B" w:rsidRPr="00747FF1" w:rsidRDefault="00765F8B" w:rsidP="00765F8B">
            <w:pPr>
              <w:spacing w:before="6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209" w:type="dxa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E1D635A" w14:textId="77777777" w:rsidR="00765F8B" w:rsidRPr="0095594D" w:rsidRDefault="00765F8B" w:rsidP="00765F8B">
            <w:pPr>
              <w:spacing w:beforeLines="20" w:before="48" w:after="20"/>
              <w:rPr>
                <w:rFonts w:cs="Arial"/>
                <w:noProof/>
                <w:color w:val="000000"/>
                <w:sz w:val="16"/>
                <w:szCs w:val="16"/>
                <w:lang w:val="it-CH"/>
              </w:rPr>
            </w:pPr>
          </w:p>
        </w:tc>
      </w:tr>
      <w:tr w:rsidR="00765F8B" w:rsidRPr="00747FF1" w14:paraId="75D7B256" w14:textId="77777777" w:rsidTr="00765F8B">
        <w:tc>
          <w:tcPr>
            <w:tcW w:w="2495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42409F6" w14:textId="4BE4DF85" w:rsidR="00765F8B" w:rsidRPr="00165B2C" w:rsidRDefault="00765F8B" w:rsidP="00765F8B">
            <w:pPr>
              <w:spacing w:before="60"/>
              <w:rPr>
                <w:rFonts w:cs="Arial"/>
                <w:color w:val="000000"/>
                <w:sz w:val="12"/>
                <w:szCs w:val="12"/>
                <w:lang w:val="en-US"/>
              </w:rPr>
            </w:pPr>
            <w:r w:rsidRPr="006C0E8C">
              <w:rPr>
                <w:color w:val="000000"/>
                <w:sz w:val="12"/>
                <w:lang w:val="en-GB"/>
              </w:rPr>
              <w:t>Number of products to be destroyed annually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59F0A4B" w14:textId="77777777" w:rsidR="00765F8B" w:rsidRPr="00747FF1" w:rsidRDefault="00765F8B" w:rsidP="00765F8B">
            <w:pPr>
              <w:spacing w:beforeLines="20" w:before="48" w:after="20"/>
              <w:rPr>
                <w:rFonts w:cs="Arial"/>
                <w:color w:val="000000"/>
                <w:sz w:val="16"/>
                <w:szCs w:val="16"/>
              </w:rPr>
            </w:pP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47FF1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color w:val="000000"/>
                <w:sz w:val="16"/>
                <w:szCs w:val="16"/>
              </w:rPr>
            </w: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2" w:space="0" w:color="808080"/>
              <w:bottom w:val="nil"/>
              <w:right w:val="nil"/>
            </w:tcBorders>
            <w:vAlign w:val="center"/>
          </w:tcPr>
          <w:p w14:paraId="515AB69D" w14:textId="77777777" w:rsidR="00765F8B" w:rsidRPr="00747FF1" w:rsidRDefault="00765F8B" w:rsidP="00765F8B">
            <w:pPr>
              <w:spacing w:before="4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C76EF" w14:textId="77777777" w:rsidR="00765F8B" w:rsidRPr="00747FF1" w:rsidRDefault="00765F8B" w:rsidP="00765F8B">
            <w:pPr>
              <w:spacing w:before="6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B76C0" w14:textId="77777777" w:rsidR="00765F8B" w:rsidRPr="00747FF1" w:rsidRDefault="00765F8B" w:rsidP="00765F8B">
            <w:pPr>
              <w:spacing w:before="40"/>
              <w:rPr>
                <w:rFonts w:cs="Arial"/>
                <w:color w:val="000000"/>
                <w:szCs w:val="20"/>
              </w:rPr>
            </w:pPr>
          </w:p>
        </w:tc>
      </w:tr>
    </w:tbl>
    <w:p w14:paraId="34EA8FB5" w14:textId="77777777" w:rsidR="0016090B" w:rsidRDefault="0016090B" w:rsidP="0016090B">
      <w:pPr>
        <w:spacing w:before="120"/>
        <w:rPr>
          <w:sz w:val="16"/>
        </w:rPr>
      </w:pPr>
    </w:p>
    <w:p w14:paraId="46DCB9C8" w14:textId="77777777" w:rsidR="0016090B" w:rsidRDefault="0016090B" w:rsidP="0016090B">
      <w:pPr>
        <w:spacing w:before="240" w:after="120"/>
        <w:rPr>
          <w:sz w:val="16"/>
        </w:rPr>
      </w:pPr>
      <w:r>
        <w:rPr>
          <w:b/>
          <w:sz w:val="16"/>
          <w:lang w:val="en-GB"/>
        </w:rPr>
        <w:t>Additional services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2438"/>
        <w:gridCol w:w="1077"/>
        <w:gridCol w:w="1093"/>
        <w:gridCol w:w="236"/>
        <w:gridCol w:w="2464"/>
        <w:gridCol w:w="1077"/>
        <w:gridCol w:w="6"/>
        <w:gridCol w:w="1077"/>
      </w:tblGrid>
      <w:tr w:rsidR="0016090B" w14:paraId="570431F6" w14:textId="77777777" w:rsidTr="00765F8B">
        <w:tc>
          <w:tcPr>
            <w:tcW w:w="2438" w:type="dxa"/>
          </w:tcPr>
          <w:p w14:paraId="1CD00AA5" w14:textId="77777777" w:rsidR="0016090B" w:rsidRDefault="0016090B" w:rsidP="00765F8B">
            <w:pPr>
              <w:spacing w:before="40" w:after="40"/>
            </w:pPr>
            <w:r w:rsidRPr="006C0E8C">
              <w:rPr>
                <w:b/>
                <w:sz w:val="12"/>
                <w:lang w:val="en-GB"/>
              </w:rPr>
              <w:t>Credit control and collections</w:t>
            </w:r>
          </w:p>
        </w:tc>
        <w:tc>
          <w:tcPr>
            <w:tcW w:w="1077" w:type="dxa"/>
          </w:tcPr>
          <w:p w14:paraId="74351F60" w14:textId="77777777" w:rsidR="0016090B" w:rsidRDefault="0016090B" w:rsidP="00765F8B">
            <w:pPr>
              <w:spacing w:before="80"/>
              <w:jc w:val="center"/>
            </w:pPr>
            <w:r w:rsidRPr="006C0E8C">
              <w:rPr>
                <w:b/>
                <w:sz w:val="12"/>
                <w:lang w:val="en-GB"/>
              </w:rPr>
              <w:t>Yes</w:t>
            </w:r>
          </w:p>
        </w:tc>
        <w:tc>
          <w:tcPr>
            <w:tcW w:w="1093" w:type="dxa"/>
          </w:tcPr>
          <w:p w14:paraId="350191FF" w14:textId="77777777" w:rsidR="0016090B" w:rsidRDefault="0016090B" w:rsidP="00765F8B">
            <w:pPr>
              <w:spacing w:before="80"/>
              <w:jc w:val="center"/>
            </w:pPr>
            <w:r w:rsidRPr="006C0E8C">
              <w:rPr>
                <w:b/>
                <w:sz w:val="12"/>
                <w:lang w:val="en-GB"/>
              </w:rPr>
              <w:t>No</w:t>
            </w:r>
          </w:p>
        </w:tc>
        <w:tc>
          <w:tcPr>
            <w:tcW w:w="236" w:type="dxa"/>
          </w:tcPr>
          <w:p w14:paraId="184AC1AD" w14:textId="77777777" w:rsidR="0016090B" w:rsidRPr="006C0E8C" w:rsidRDefault="0016090B" w:rsidP="00765F8B">
            <w:pPr>
              <w:spacing w:before="40" w:after="40"/>
              <w:rPr>
                <w:b/>
                <w:sz w:val="12"/>
              </w:rPr>
            </w:pPr>
          </w:p>
        </w:tc>
        <w:tc>
          <w:tcPr>
            <w:tcW w:w="2464" w:type="dxa"/>
          </w:tcPr>
          <w:p w14:paraId="06F4BBC1" w14:textId="77777777" w:rsidR="0016090B" w:rsidRDefault="0016090B" w:rsidP="00765F8B">
            <w:pPr>
              <w:spacing w:before="40" w:after="40"/>
            </w:pPr>
            <w:r w:rsidRPr="006C0E8C">
              <w:rPr>
                <w:b/>
                <w:sz w:val="12"/>
                <w:lang w:val="en-GB"/>
              </w:rPr>
              <w:t>Packaging</w:t>
            </w:r>
          </w:p>
        </w:tc>
        <w:tc>
          <w:tcPr>
            <w:tcW w:w="1077" w:type="dxa"/>
          </w:tcPr>
          <w:p w14:paraId="75D38D89" w14:textId="77777777" w:rsidR="0016090B" w:rsidRDefault="0016090B" w:rsidP="00765F8B">
            <w:pPr>
              <w:spacing w:before="80"/>
              <w:jc w:val="center"/>
            </w:pPr>
            <w:r w:rsidRPr="006C0E8C">
              <w:rPr>
                <w:b/>
                <w:sz w:val="12"/>
                <w:lang w:val="en-GB"/>
              </w:rPr>
              <w:t>Yes</w:t>
            </w:r>
          </w:p>
        </w:tc>
        <w:tc>
          <w:tcPr>
            <w:tcW w:w="1083" w:type="dxa"/>
            <w:gridSpan w:val="2"/>
          </w:tcPr>
          <w:p w14:paraId="4FE9CA56" w14:textId="77777777" w:rsidR="0016090B" w:rsidRDefault="0016090B" w:rsidP="00765F8B">
            <w:pPr>
              <w:spacing w:before="80"/>
              <w:jc w:val="center"/>
            </w:pPr>
            <w:r w:rsidRPr="006C0E8C">
              <w:rPr>
                <w:b/>
                <w:sz w:val="12"/>
                <w:lang w:val="en-GB"/>
              </w:rPr>
              <w:t>No</w:t>
            </w:r>
          </w:p>
        </w:tc>
      </w:tr>
      <w:tr w:rsidR="0016090B" w14:paraId="769B3DAE" w14:textId="77777777" w:rsidTr="00765F8B">
        <w:tc>
          <w:tcPr>
            <w:tcW w:w="2438" w:type="dxa"/>
            <w:vAlign w:val="center"/>
          </w:tcPr>
          <w:p w14:paraId="56FD99B6" w14:textId="27435EC2" w:rsidR="0016090B" w:rsidRDefault="0016090B" w:rsidP="00765F8B">
            <w:pPr>
              <w:tabs>
                <w:tab w:val="left" w:pos="220"/>
              </w:tabs>
              <w:spacing w:before="60"/>
            </w:pPr>
            <w:r w:rsidRPr="006C0E8C">
              <w:rPr>
                <w:color w:val="000000"/>
                <w:sz w:val="12"/>
                <w:lang w:val="en-GB"/>
              </w:rPr>
              <w:t>Billing</w:t>
            </w:r>
            <w:r w:rsidR="002F305C">
              <w:rPr>
                <w:color w:val="000000"/>
                <w:sz w:val="12"/>
                <w:lang w:val="en-GB"/>
              </w:rPr>
              <w:t xml:space="preserve"> to customers</w:t>
            </w:r>
          </w:p>
        </w:tc>
        <w:tc>
          <w:tcPr>
            <w:tcW w:w="1077" w:type="dxa"/>
            <w:tcBorders>
              <w:bottom w:val="single" w:sz="2" w:space="0" w:color="808080"/>
            </w:tcBorders>
            <w:vAlign w:val="center"/>
          </w:tcPr>
          <w:p w14:paraId="59FEB1CF" w14:textId="77777777" w:rsidR="0016090B" w:rsidRDefault="0016090B" w:rsidP="00765F8B">
            <w:pPr>
              <w:spacing w:before="40"/>
              <w:jc w:val="center"/>
            </w:pPr>
            <w:r w:rsidRPr="006C0E8C"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E8C">
              <w:instrText xml:space="preserve"> FORMCHECKBOX </w:instrText>
            </w:r>
            <w:r w:rsidR="002878C2">
              <w:fldChar w:fldCharType="separate"/>
            </w:r>
            <w:r w:rsidRPr="006C0E8C">
              <w:fldChar w:fldCharType="end"/>
            </w:r>
          </w:p>
        </w:tc>
        <w:tc>
          <w:tcPr>
            <w:tcW w:w="1093" w:type="dxa"/>
            <w:tcBorders>
              <w:bottom w:val="single" w:sz="2" w:space="0" w:color="808080"/>
            </w:tcBorders>
            <w:vAlign w:val="center"/>
          </w:tcPr>
          <w:p w14:paraId="1AF8321C" w14:textId="77777777" w:rsidR="0016090B" w:rsidRDefault="0016090B" w:rsidP="00765F8B">
            <w:pPr>
              <w:spacing w:before="40"/>
              <w:jc w:val="center"/>
            </w:pPr>
            <w:r w:rsidRPr="006C0E8C"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0E8C">
              <w:instrText xml:space="preserve"> FORMCHECKBOX </w:instrText>
            </w:r>
            <w:r w:rsidR="002878C2">
              <w:fldChar w:fldCharType="separate"/>
            </w:r>
            <w:r w:rsidRPr="006C0E8C">
              <w:fldChar w:fldCharType="end"/>
            </w:r>
          </w:p>
        </w:tc>
        <w:tc>
          <w:tcPr>
            <w:tcW w:w="236" w:type="dxa"/>
            <w:vAlign w:val="center"/>
          </w:tcPr>
          <w:p w14:paraId="3EA722D4" w14:textId="77777777" w:rsidR="0016090B" w:rsidRPr="006C0E8C" w:rsidRDefault="0016090B" w:rsidP="00765F8B">
            <w:pPr>
              <w:spacing w:before="40"/>
              <w:rPr>
                <w:color w:val="000000"/>
                <w:sz w:val="12"/>
              </w:rPr>
            </w:pPr>
          </w:p>
        </w:tc>
        <w:tc>
          <w:tcPr>
            <w:tcW w:w="2464" w:type="dxa"/>
            <w:vAlign w:val="center"/>
          </w:tcPr>
          <w:p w14:paraId="2CF003DF" w14:textId="5E96EE0C" w:rsidR="0016090B" w:rsidRDefault="0016090B" w:rsidP="00765F8B">
            <w:pPr>
              <w:tabs>
                <w:tab w:val="left" w:pos="194"/>
              </w:tabs>
              <w:spacing w:before="60"/>
              <w:ind w:right="-102"/>
            </w:pPr>
            <w:r w:rsidRPr="006C0E8C">
              <w:rPr>
                <w:color w:val="000000"/>
                <w:sz w:val="12"/>
                <w:lang w:val="en-GB"/>
              </w:rPr>
              <w:t>Labelling of primary packaging</w:t>
            </w:r>
          </w:p>
        </w:tc>
        <w:tc>
          <w:tcPr>
            <w:tcW w:w="1077" w:type="dxa"/>
            <w:vAlign w:val="center"/>
          </w:tcPr>
          <w:p w14:paraId="0ED14839" w14:textId="77777777" w:rsidR="0016090B" w:rsidRDefault="0016090B" w:rsidP="00765F8B">
            <w:pPr>
              <w:spacing w:before="40" w:after="20"/>
              <w:jc w:val="center"/>
            </w:pPr>
            <w:r w:rsidRPr="006C0E8C"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E8C">
              <w:instrText xml:space="preserve"> FORMCHECKBOX </w:instrText>
            </w:r>
            <w:r w:rsidR="002878C2">
              <w:fldChar w:fldCharType="separate"/>
            </w:r>
            <w:r w:rsidRPr="006C0E8C">
              <w:fldChar w:fldCharType="end"/>
            </w:r>
          </w:p>
        </w:tc>
        <w:bookmarkStart w:id="97" w:name="Kontrollkästchen15"/>
        <w:bookmarkStart w:id="98" w:name="Kontrollkästchen20"/>
        <w:bookmarkStart w:id="99" w:name="Kontrollkästchen25"/>
        <w:bookmarkStart w:id="100" w:name="Kontrollkästchen28"/>
        <w:tc>
          <w:tcPr>
            <w:tcW w:w="1083" w:type="dxa"/>
            <w:gridSpan w:val="2"/>
            <w:vAlign w:val="center"/>
          </w:tcPr>
          <w:p w14:paraId="0DCC6DC1" w14:textId="77777777" w:rsidR="0016090B" w:rsidRDefault="0016090B" w:rsidP="00765F8B">
            <w:pPr>
              <w:spacing w:before="40" w:after="20"/>
              <w:jc w:val="center"/>
            </w:pPr>
            <w:r w:rsidRPr="006C0E8C"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E8C">
              <w:instrText xml:space="preserve"> FORMCHECKBOX </w:instrText>
            </w:r>
            <w:r w:rsidR="002878C2">
              <w:fldChar w:fldCharType="separate"/>
            </w:r>
            <w:r w:rsidRPr="006C0E8C">
              <w:fldChar w:fldCharType="end"/>
            </w:r>
            <w:bookmarkEnd w:id="97"/>
            <w:bookmarkEnd w:id="98"/>
            <w:bookmarkEnd w:id="99"/>
            <w:bookmarkEnd w:id="100"/>
          </w:p>
        </w:tc>
      </w:tr>
      <w:tr w:rsidR="0016090B" w14:paraId="7698DF60" w14:textId="77777777" w:rsidTr="00765F8B">
        <w:tc>
          <w:tcPr>
            <w:tcW w:w="2438" w:type="dxa"/>
            <w:tcBorders>
              <w:right w:val="single" w:sz="2" w:space="0" w:color="808080"/>
            </w:tcBorders>
            <w:vAlign w:val="center"/>
          </w:tcPr>
          <w:p w14:paraId="3C9A41BC" w14:textId="77777777" w:rsidR="0016090B" w:rsidRDefault="0016090B" w:rsidP="00765F8B">
            <w:pPr>
              <w:tabs>
                <w:tab w:val="left" w:pos="220"/>
              </w:tabs>
              <w:spacing w:before="60"/>
            </w:pPr>
            <w:r w:rsidRPr="006C0E8C">
              <w:rPr>
                <w:color w:val="000000"/>
                <w:sz w:val="12"/>
                <w:lang w:val="en-GB"/>
              </w:rPr>
              <w:t>_Number of invoices</w:t>
            </w:r>
          </w:p>
        </w:tc>
        <w:tc>
          <w:tcPr>
            <w:tcW w:w="217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4D89727" w14:textId="77777777" w:rsidR="0016090B" w:rsidRDefault="0016090B" w:rsidP="00765F8B">
            <w:pPr>
              <w:spacing w:before="4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rFonts w:ascii="MS Mincho" w:eastAsia="MS Mincho" w:hint="eastAsia"/>
                <w:noProof/>
                <w:sz w:val="16"/>
              </w:rPr>
              <w:t> </w:t>
            </w:r>
            <w:r w:rsidRPr="006C0E8C">
              <w:rPr>
                <w:rFonts w:ascii="MS Mincho" w:eastAsia="MS Mincho" w:hint="eastAsia"/>
                <w:noProof/>
                <w:sz w:val="16"/>
              </w:rPr>
              <w:t> </w:t>
            </w:r>
            <w:r w:rsidRPr="006C0E8C">
              <w:rPr>
                <w:rFonts w:ascii="MS Mincho" w:eastAsia="MS Mincho" w:hint="eastAsia"/>
                <w:noProof/>
                <w:sz w:val="16"/>
              </w:rPr>
              <w:t> </w:t>
            </w:r>
            <w:r w:rsidRPr="006C0E8C">
              <w:rPr>
                <w:rFonts w:ascii="MS Mincho" w:eastAsia="MS Mincho" w:hint="eastAsia"/>
                <w:noProof/>
                <w:sz w:val="16"/>
              </w:rPr>
              <w:t> </w:t>
            </w:r>
            <w:r w:rsidRPr="006C0E8C">
              <w:rPr>
                <w:rFonts w:ascii="MS Mincho" w:eastAsia="MS Mincho" w:hint="eastAsia"/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808080"/>
            </w:tcBorders>
            <w:vAlign w:val="center"/>
          </w:tcPr>
          <w:p w14:paraId="042B5C15" w14:textId="77777777" w:rsidR="0016090B" w:rsidRPr="006C0E8C" w:rsidRDefault="0016090B" w:rsidP="00765F8B">
            <w:pPr>
              <w:spacing w:before="40"/>
              <w:rPr>
                <w:color w:val="000000"/>
                <w:sz w:val="12"/>
              </w:rPr>
            </w:pPr>
          </w:p>
        </w:tc>
        <w:tc>
          <w:tcPr>
            <w:tcW w:w="2464" w:type="dxa"/>
            <w:vAlign w:val="center"/>
          </w:tcPr>
          <w:p w14:paraId="0E784BDA" w14:textId="5F373DB1" w:rsidR="0016090B" w:rsidRPr="006C0E8C" w:rsidRDefault="002F305C" w:rsidP="00765F8B">
            <w:pPr>
              <w:tabs>
                <w:tab w:val="left" w:pos="194"/>
              </w:tabs>
              <w:spacing w:before="60"/>
              <w:ind w:right="-102"/>
              <w:rPr>
                <w:lang w:val="en-GB"/>
              </w:rPr>
            </w:pPr>
            <w:bookmarkStart w:id="101" w:name="Text110"/>
            <w:bookmarkStart w:id="102" w:name="Kontrollkästchen26"/>
            <w:bookmarkStart w:id="103" w:name="Kontrollkästchen29"/>
            <w:r>
              <w:rPr>
                <w:color w:val="000000"/>
                <w:sz w:val="12"/>
                <w:lang w:val="en-GB"/>
              </w:rPr>
              <w:t>R</w:t>
            </w:r>
            <w:r w:rsidR="0016090B" w:rsidRPr="006C0E8C">
              <w:rPr>
                <w:color w:val="000000"/>
                <w:sz w:val="12"/>
                <w:lang w:val="en-GB"/>
              </w:rPr>
              <w:t>epackaging of drugs and other goods</w:t>
            </w:r>
            <w:bookmarkEnd w:id="101"/>
            <w:bookmarkEnd w:id="102"/>
            <w:bookmarkEnd w:id="103"/>
          </w:p>
        </w:tc>
        <w:tc>
          <w:tcPr>
            <w:tcW w:w="1083" w:type="dxa"/>
            <w:gridSpan w:val="2"/>
            <w:vAlign w:val="center"/>
          </w:tcPr>
          <w:p w14:paraId="3802A2D8" w14:textId="77777777" w:rsidR="0016090B" w:rsidRDefault="0016090B" w:rsidP="00765F8B">
            <w:pPr>
              <w:spacing w:before="40" w:after="20"/>
              <w:jc w:val="center"/>
            </w:pPr>
            <w:r w:rsidRPr="006C0E8C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E8C">
              <w:instrText xml:space="preserve"> FORMCHECKBOX </w:instrText>
            </w:r>
            <w:r w:rsidR="002878C2">
              <w:fldChar w:fldCharType="separate"/>
            </w:r>
            <w:r w:rsidRPr="006C0E8C">
              <w:fldChar w:fldCharType="end"/>
            </w:r>
          </w:p>
        </w:tc>
        <w:tc>
          <w:tcPr>
            <w:tcW w:w="1077" w:type="dxa"/>
            <w:vAlign w:val="center"/>
          </w:tcPr>
          <w:p w14:paraId="582DF83B" w14:textId="77777777" w:rsidR="0016090B" w:rsidRDefault="0016090B" w:rsidP="00765F8B">
            <w:pPr>
              <w:tabs>
                <w:tab w:val="left" w:pos="290"/>
                <w:tab w:val="center" w:pos="430"/>
              </w:tabs>
              <w:spacing w:before="40" w:after="20"/>
              <w:jc w:val="center"/>
            </w:pPr>
            <w:r w:rsidRPr="006C0E8C"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E8C">
              <w:instrText xml:space="preserve"> FORMCHECKBOX </w:instrText>
            </w:r>
            <w:r w:rsidR="002878C2">
              <w:fldChar w:fldCharType="separate"/>
            </w:r>
            <w:r w:rsidRPr="006C0E8C">
              <w:fldChar w:fldCharType="end"/>
            </w:r>
          </w:p>
        </w:tc>
      </w:tr>
      <w:tr w:rsidR="0016090B" w14:paraId="72B84829" w14:textId="77777777" w:rsidTr="00765F8B">
        <w:tc>
          <w:tcPr>
            <w:tcW w:w="2438" w:type="dxa"/>
            <w:vAlign w:val="center"/>
          </w:tcPr>
          <w:p w14:paraId="61BE4DF3" w14:textId="044F5767" w:rsidR="0016090B" w:rsidRDefault="0016090B" w:rsidP="00765F8B">
            <w:pPr>
              <w:tabs>
                <w:tab w:val="left" w:pos="220"/>
              </w:tabs>
              <w:spacing w:before="60"/>
            </w:pPr>
          </w:p>
        </w:tc>
        <w:tc>
          <w:tcPr>
            <w:tcW w:w="1077" w:type="dxa"/>
            <w:tcBorders>
              <w:top w:val="single" w:sz="2" w:space="0" w:color="808080"/>
            </w:tcBorders>
            <w:vAlign w:val="center"/>
          </w:tcPr>
          <w:p w14:paraId="5CC148A7" w14:textId="72D8BE44" w:rsidR="0016090B" w:rsidRDefault="0016090B" w:rsidP="00765F8B">
            <w:pPr>
              <w:spacing w:before="40"/>
              <w:jc w:val="center"/>
            </w:pPr>
          </w:p>
        </w:tc>
        <w:tc>
          <w:tcPr>
            <w:tcW w:w="1093" w:type="dxa"/>
            <w:tcBorders>
              <w:top w:val="single" w:sz="2" w:space="0" w:color="808080"/>
            </w:tcBorders>
            <w:vAlign w:val="center"/>
          </w:tcPr>
          <w:p w14:paraId="7E0D25A7" w14:textId="00082B39" w:rsidR="0016090B" w:rsidRDefault="0016090B" w:rsidP="00765F8B">
            <w:pPr>
              <w:spacing w:before="40"/>
              <w:jc w:val="center"/>
            </w:pPr>
          </w:p>
        </w:tc>
        <w:tc>
          <w:tcPr>
            <w:tcW w:w="236" w:type="dxa"/>
            <w:vAlign w:val="center"/>
          </w:tcPr>
          <w:p w14:paraId="596A6297" w14:textId="77777777" w:rsidR="0016090B" w:rsidRPr="006C0E8C" w:rsidRDefault="0016090B" w:rsidP="00765F8B">
            <w:pPr>
              <w:spacing w:before="40"/>
              <w:rPr>
                <w:color w:val="000000"/>
                <w:sz w:val="12"/>
              </w:rPr>
            </w:pPr>
          </w:p>
        </w:tc>
        <w:tc>
          <w:tcPr>
            <w:tcW w:w="2464" w:type="dxa"/>
            <w:vAlign w:val="center"/>
          </w:tcPr>
          <w:p w14:paraId="61551C7C" w14:textId="546EC834" w:rsidR="0016090B" w:rsidRDefault="0016090B" w:rsidP="002F305C">
            <w:pPr>
              <w:tabs>
                <w:tab w:val="left" w:pos="194"/>
              </w:tabs>
              <w:spacing w:before="60"/>
            </w:pPr>
          </w:p>
        </w:tc>
        <w:tc>
          <w:tcPr>
            <w:tcW w:w="1077" w:type="dxa"/>
            <w:vAlign w:val="center"/>
          </w:tcPr>
          <w:p w14:paraId="1932B4E4" w14:textId="390349F6" w:rsidR="0016090B" w:rsidRDefault="0016090B" w:rsidP="00765F8B">
            <w:pPr>
              <w:spacing w:before="40" w:after="20"/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14:paraId="49523B43" w14:textId="4E392607" w:rsidR="0016090B" w:rsidRDefault="0016090B" w:rsidP="00765F8B">
            <w:pPr>
              <w:tabs>
                <w:tab w:val="left" w:pos="290"/>
                <w:tab w:val="center" w:pos="430"/>
              </w:tabs>
              <w:spacing w:before="40" w:after="20"/>
              <w:jc w:val="center"/>
            </w:pPr>
          </w:p>
        </w:tc>
      </w:tr>
      <w:tr w:rsidR="0016090B" w14:paraId="14E0B03B" w14:textId="77777777" w:rsidTr="00765F8B">
        <w:trPr>
          <w:trHeight w:val="328"/>
        </w:trPr>
        <w:tc>
          <w:tcPr>
            <w:tcW w:w="2438" w:type="dxa"/>
            <w:vAlign w:val="center"/>
          </w:tcPr>
          <w:p w14:paraId="22B55065" w14:textId="736ECF48" w:rsidR="0016090B" w:rsidRDefault="0016090B" w:rsidP="00765F8B">
            <w:pPr>
              <w:tabs>
                <w:tab w:val="left" w:pos="220"/>
              </w:tabs>
              <w:spacing w:before="60"/>
            </w:pPr>
          </w:p>
        </w:tc>
        <w:tc>
          <w:tcPr>
            <w:tcW w:w="1077" w:type="dxa"/>
            <w:vAlign w:val="center"/>
          </w:tcPr>
          <w:p w14:paraId="20DA0424" w14:textId="7D12EDD8" w:rsidR="0016090B" w:rsidRDefault="0016090B" w:rsidP="00765F8B">
            <w:pPr>
              <w:spacing w:before="40"/>
              <w:jc w:val="center"/>
            </w:pPr>
          </w:p>
        </w:tc>
        <w:tc>
          <w:tcPr>
            <w:tcW w:w="1093" w:type="dxa"/>
            <w:vAlign w:val="center"/>
          </w:tcPr>
          <w:p w14:paraId="66DD9D8F" w14:textId="5A3B7EDD" w:rsidR="0016090B" w:rsidRDefault="0016090B" w:rsidP="00765F8B">
            <w:pPr>
              <w:spacing w:before="40"/>
              <w:jc w:val="center"/>
            </w:pPr>
          </w:p>
        </w:tc>
        <w:tc>
          <w:tcPr>
            <w:tcW w:w="236" w:type="dxa"/>
            <w:vAlign w:val="center"/>
          </w:tcPr>
          <w:p w14:paraId="5EF277E6" w14:textId="77777777" w:rsidR="0016090B" w:rsidRPr="006C0E8C" w:rsidRDefault="0016090B" w:rsidP="00765F8B">
            <w:pPr>
              <w:spacing w:before="40"/>
              <w:rPr>
                <w:color w:val="000000"/>
                <w:sz w:val="12"/>
              </w:rPr>
            </w:pPr>
          </w:p>
        </w:tc>
        <w:tc>
          <w:tcPr>
            <w:tcW w:w="2464" w:type="dxa"/>
            <w:vAlign w:val="center"/>
          </w:tcPr>
          <w:p w14:paraId="16EEA38D" w14:textId="377EC6D1" w:rsidR="0016090B" w:rsidRPr="006C0E8C" w:rsidRDefault="0016090B" w:rsidP="00765F8B">
            <w:pPr>
              <w:rPr>
                <w:lang w:val="en-GB"/>
              </w:rPr>
            </w:pPr>
            <w:r w:rsidRPr="006C0E8C">
              <w:rPr>
                <w:color w:val="000000"/>
                <w:sz w:val="12"/>
                <w:lang w:val="en-GB"/>
              </w:rPr>
              <w:t>Filling and packaging of promotional materials and POS displays</w:t>
            </w:r>
          </w:p>
        </w:tc>
        <w:tc>
          <w:tcPr>
            <w:tcW w:w="1077" w:type="dxa"/>
            <w:vAlign w:val="center"/>
          </w:tcPr>
          <w:p w14:paraId="5C050866" w14:textId="77777777" w:rsidR="0016090B" w:rsidRDefault="0016090B" w:rsidP="00765F8B">
            <w:pPr>
              <w:jc w:val="center"/>
            </w:pPr>
            <w:r w:rsidRPr="006C0E8C">
              <w:rPr>
                <w:color w:val="00000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E8C">
              <w:rPr>
                <w:color w:val="000000"/>
              </w:rPr>
              <w:instrText xml:space="preserve"> FORMCHECKBOX </w:instrText>
            </w:r>
            <w:r w:rsidR="002878C2">
              <w:rPr>
                <w:color w:val="000000"/>
              </w:rPr>
            </w:r>
            <w:r w:rsidR="002878C2">
              <w:rPr>
                <w:color w:val="000000"/>
              </w:rPr>
              <w:fldChar w:fldCharType="separate"/>
            </w:r>
            <w:r w:rsidRPr="006C0E8C">
              <w:rPr>
                <w:color w:val="000000"/>
              </w:rPr>
              <w:fldChar w:fldCharType="end"/>
            </w:r>
          </w:p>
        </w:tc>
        <w:bookmarkStart w:id="104" w:name="Kontrollkästchen18"/>
        <w:bookmarkStart w:id="105" w:name="Kontrollkästchen23"/>
        <w:bookmarkStart w:id="106" w:name="Kontrollkästchen45"/>
        <w:bookmarkStart w:id="107" w:name="Kontrollkästchen46"/>
        <w:tc>
          <w:tcPr>
            <w:tcW w:w="1083" w:type="dxa"/>
            <w:gridSpan w:val="2"/>
            <w:vAlign w:val="center"/>
          </w:tcPr>
          <w:p w14:paraId="48202964" w14:textId="77777777" w:rsidR="0016090B" w:rsidRDefault="0016090B" w:rsidP="00765F8B">
            <w:pPr>
              <w:jc w:val="center"/>
            </w:pPr>
            <w:r w:rsidRPr="006C0E8C">
              <w:rPr>
                <w:color w:val="00000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E8C">
              <w:rPr>
                <w:color w:val="000000"/>
              </w:rPr>
              <w:instrText xml:space="preserve"> FORMCHECKBOX </w:instrText>
            </w:r>
            <w:r w:rsidR="002878C2">
              <w:rPr>
                <w:color w:val="000000"/>
              </w:rPr>
            </w:r>
            <w:r w:rsidR="002878C2">
              <w:rPr>
                <w:color w:val="000000"/>
              </w:rPr>
              <w:fldChar w:fldCharType="separate"/>
            </w:r>
            <w:r w:rsidRPr="006C0E8C">
              <w:rPr>
                <w:color w:val="000000"/>
              </w:rPr>
              <w:fldChar w:fldCharType="end"/>
            </w:r>
            <w:bookmarkEnd w:id="104"/>
            <w:bookmarkEnd w:id="105"/>
            <w:bookmarkEnd w:id="106"/>
            <w:bookmarkEnd w:id="107"/>
          </w:p>
        </w:tc>
      </w:tr>
      <w:tr w:rsidR="0016090B" w:rsidRPr="006C0E8C" w14:paraId="59B9A343" w14:textId="77777777" w:rsidTr="00765F8B">
        <w:tc>
          <w:tcPr>
            <w:tcW w:w="2438" w:type="dxa"/>
            <w:vAlign w:val="center"/>
          </w:tcPr>
          <w:p w14:paraId="0AD5852E" w14:textId="159E144C" w:rsidR="0016090B" w:rsidRDefault="0016090B" w:rsidP="00765F8B">
            <w:pPr>
              <w:tabs>
                <w:tab w:val="left" w:pos="220"/>
              </w:tabs>
              <w:spacing w:before="60"/>
            </w:pPr>
          </w:p>
        </w:tc>
        <w:tc>
          <w:tcPr>
            <w:tcW w:w="1077" w:type="dxa"/>
            <w:vAlign w:val="center"/>
          </w:tcPr>
          <w:p w14:paraId="3C62DC99" w14:textId="6C7D6F50" w:rsidR="0016090B" w:rsidRDefault="0016090B" w:rsidP="00765F8B">
            <w:pPr>
              <w:spacing w:before="40"/>
              <w:jc w:val="center"/>
            </w:pPr>
          </w:p>
        </w:tc>
        <w:tc>
          <w:tcPr>
            <w:tcW w:w="1093" w:type="dxa"/>
            <w:vAlign w:val="center"/>
          </w:tcPr>
          <w:p w14:paraId="37B5BDD6" w14:textId="232449C0" w:rsidR="0016090B" w:rsidRDefault="0016090B" w:rsidP="00765F8B">
            <w:pPr>
              <w:spacing w:before="40"/>
              <w:jc w:val="center"/>
            </w:pPr>
          </w:p>
        </w:tc>
        <w:tc>
          <w:tcPr>
            <w:tcW w:w="236" w:type="dxa"/>
            <w:vAlign w:val="center"/>
          </w:tcPr>
          <w:p w14:paraId="524095EE" w14:textId="77777777" w:rsidR="0016090B" w:rsidRPr="006C0E8C" w:rsidRDefault="0016090B" w:rsidP="00765F8B">
            <w:pPr>
              <w:spacing w:before="40"/>
              <w:rPr>
                <w:color w:val="000000"/>
                <w:sz w:val="12"/>
              </w:rPr>
            </w:pPr>
          </w:p>
        </w:tc>
        <w:tc>
          <w:tcPr>
            <w:tcW w:w="2464" w:type="dxa"/>
            <w:vAlign w:val="center"/>
          </w:tcPr>
          <w:p w14:paraId="12C4A77A" w14:textId="77777777" w:rsidR="0016090B" w:rsidRPr="006C0E8C" w:rsidRDefault="0016090B" w:rsidP="00765F8B">
            <w:pPr>
              <w:spacing w:before="60"/>
              <w:rPr>
                <w:color w:val="000000"/>
                <w:sz w:val="12"/>
              </w:rPr>
            </w:pPr>
          </w:p>
          <w:p w14:paraId="1D59A8E6" w14:textId="77777777" w:rsidR="0016090B" w:rsidRPr="006C0E8C" w:rsidRDefault="0016090B" w:rsidP="00765F8B">
            <w:pPr>
              <w:rPr>
                <w:color w:val="000000"/>
                <w:sz w:val="12"/>
              </w:rPr>
            </w:pPr>
          </w:p>
        </w:tc>
        <w:tc>
          <w:tcPr>
            <w:tcW w:w="1077" w:type="dxa"/>
            <w:vAlign w:val="center"/>
          </w:tcPr>
          <w:p w14:paraId="13B12E2A" w14:textId="77777777" w:rsidR="0016090B" w:rsidRPr="006C0E8C" w:rsidRDefault="0016090B" w:rsidP="00765F8B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0F44B3FD" w14:textId="77777777" w:rsidR="0016090B" w:rsidRPr="006C0E8C" w:rsidRDefault="0016090B" w:rsidP="00765F8B">
            <w:pPr>
              <w:jc w:val="center"/>
              <w:rPr>
                <w:color w:val="000000"/>
              </w:rPr>
            </w:pPr>
          </w:p>
        </w:tc>
      </w:tr>
      <w:tr w:rsidR="0016090B" w14:paraId="3B190F17" w14:textId="77777777" w:rsidTr="00765F8B">
        <w:tc>
          <w:tcPr>
            <w:tcW w:w="2438" w:type="dxa"/>
          </w:tcPr>
          <w:p w14:paraId="41B91D94" w14:textId="77777777" w:rsidR="0016090B" w:rsidRDefault="0016090B" w:rsidP="00765F8B">
            <w:pPr>
              <w:spacing w:before="240" w:after="40"/>
            </w:pPr>
            <w:r w:rsidRPr="006C0E8C">
              <w:rPr>
                <w:b/>
                <w:sz w:val="12"/>
                <w:lang w:val="en-GB"/>
              </w:rPr>
              <w:t>Clinical trials</w:t>
            </w:r>
          </w:p>
        </w:tc>
        <w:tc>
          <w:tcPr>
            <w:tcW w:w="1077" w:type="dxa"/>
          </w:tcPr>
          <w:p w14:paraId="75B0813E" w14:textId="77777777" w:rsidR="0016090B" w:rsidRDefault="0016090B" w:rsidP="00765F8B">
            <w:pPr>
              <w:spacing w:before="240"/>
              <w:jc w:val="center"/>
            </w:pPr>
            <w:r w:rsidRPr="006C0E8C">
              <w:rPr>
                <w:b/>
                <w:sz w:val="12"/>
                <w:lang w:val="en-GB"/>
              </w:rPr>
              <w:t>Yes</w:t>
            </w:r>
          </w:p>
        </w:tc>
        <w:tc>
          <w:tcPr>
            <w:tcW w:w="1093" w:type="dxa"/>
          </w:tcPr>
          <w:p w14:paraId="0F5B167F" w14:textId="77777777" w:rsidR="0016090B" w:rsidRDefault="0016090B" w:rsidP="00765F8B">
            <w:pPr>
              <w:spacing w:before="240"/>
              <w:jc w:val="center"/>
            </w:pPr>
            <w:r w:rsidRPr="006C0E8C">
              <w:rPr>
                <w:b/>
                <w:sz w:val="12"/>
                <w:lang w:val="en-GB"/>
              </w:rPr>
              <w:t>No</w:t>
            </w:r>
          </w:p>
        </w:tc>
        <w:tc>
          <w:tcPr>
            <w:tcW w:w="236" w:type="dxa"/>
          </w:tcPr>
          <w:p w14:paraId="347ABA10" w14:textId="77777777" w:rsidR="0016090B" w:rsidRPr="006C0E8C" w:rsidRDefault="0016090B" w:rsidP="00765F8B">
            <w:pPr>
              <w:spacing w:before="240" w:after="40"/>
              <w:rPr>
                <w:b/>
                <w:sz w:val="12"/>
              </w:rPr>
            </w:pPr>
          </w:p>
        </w:tc>
        <w:tc>
          <w:tcPr>
            <w:tcW w:w="2464" w:type="dxa"/>
          </w:tcPr>
          <w:p w14:paraId="6340CCEE" w14:textId="77777777" w:rsidR="0016090B" w:rsidRDefault="0016090B" w:rsidP="00765F8B">
            <w:pPr>
              <w:spacing w:before="240" w:after="40"/>
            </w:pPr>
            <w:r w:rsidRPr="006C0E8C">
              <w:rPr>
                <w:b/>
                <w:sz w:val="12"/>
                <w:lang w:val="en-GB"/>
              </w:rPr>
              <w:t>Emergency shipments</w:t>
            </w:r>
          </w:p>
        </w:tc>
        <w:tc>
          <w:tcPr>
            <w:tcW w:w="1077" w:type="dxa"/>
          </w:tcPr>
          <w:p w14:paraId="4802AD7D" w14:textId="77777777" w:rsidR="0016090B" w:rsidRDefault="0016090B" w:rsidP="00765F8B">
            <w:pPr>
              <w:spacing w:before="240"/>
              <w:jc w:val="center"/>
            </w:pPr>
            <w:r w:rsidRPr="006C0E8C">
              <w:rPr>
                <w:b/>
                <w:sz w:val="12"/>
                <w:lang w:val="en-GB"/>
              </w:rPr>
              <w:t>Yes</w:t>
            </w:r>
          </w:p>
        </w:tc>
        <w:tc>
          <w:tcPr>
            <w:tcW w:w="1083" w:type="dxa"/>
            <w:gridSpan w:val="2"/>
          </w:tcPr>
          <w:p w14:paraId="29C664E3" w14:textId="77777777" w:rsidR="0016090B" w:rsidRDefault="0016090B" w:rsidP="00765F8B">
            <w:pPr>
              <w:spacing w:before="240"/>
              <w:jc w:val="center"/>
            </w:pPr>
            <w:r w:rsidRPr="006C0E8C">
              <w:rPr>
                <w:b/>
                <w:sz w:val="12"/>
                <w:lang w:val="en-GB"/>
              </w:rPr>
              <w:t>No</w:t>
            </w:r>
          </w:p>
        </w:tc>
      </w:tr>
      <w:tr w:rsidR="0016090B" w14:paraId="1D27013D" w14:textId="77777777" w:rsidTr="00765F8B">
        <w:tc>
          <w:tcPr>
            <w:tcW w:w="2438" w:type="dxa"/>
            <w:vAlign w:val="center"/>
          </w:tcPr>
          <w:p w14:paraId="4B64A8CA" w14:textId="371C0130" w:rsidR="0016090B" w:rsidRPr="006C0E8C" w:rsidRDefault="0016090B" w:rsidP="00765F8B">
            <w:pPr>
              <w:spacing w:before="60"/>
              <w:ind w:right="-118"/>
              <w:rPr>
                <w:lang w:val="en-GB"/>
              </w:rPr>
            </w:pPr>
            <w:r w:rsidRPr="006C0E8C">
              <w:rPr>
                <w:color w:val="000000"/>
                <w:sz w:val="12"/>
                <w:lang w:val="en-GB"/>
              </w:rPr>
              <w:t>Management of clinical trial samples</w:t>
            </w:r>
          </w:p>
        </w:tc>
        <w:tc>
          <w:tcPr>
            <w:tcW w:w="1077" w:type="dxa"/>
            <w:vAlign w:val="center"/>
          </w:tcPr>
          <w:p w14:paraId="6FAC3980" w14:textId="77777777" w:rsidR="0016090B" w:rsidRDefault="0016090B" w:rsidP="00765F8B">
            <w:pPr>
              <w:spacing w:before="60" w:after="20"/>
              <w:jc w:val="center"/>
            </w:pPr>
            <w:r w:rsidRPr="006C0E8C"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E8C">
              <w:instrText xml:space="preserve"> FORMCHECKBOX </w:instrText>
            </w:r>
            <w:r w:rsidR="002878C2">
              <w:fldChar w:fldCharType="separate"/>
            </w:r>
            <w:r w:rsidRPr="006C0E8C">
              <w:fldChar w:fldCharType="end"/>
            </w:r>
          </w:p>
        </w:tc>
        <w:tc>
          <w:tcPr>
            <w:tcW w:w="1093" w:type="dxa"/>
            <w:vAlign w:val="center"/>
          </w:tcPr>
          <w:p w14:paraId="3D26E7D3" w14:textId="77777777" w:rsidR="0016090B" w:rsidRDefault="0016090B" w:rsidP="00765F8B">
            <w:pPr>
              <w:spacing w:before="60" w:after="20"/>
              <w:jc w:val="center"/>
            </w:pPr>
            <w:r w:rsidRPr="006C0E8C"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E8C">
              <w:instrText xml:space="preserve"> FORMCHECKBOX </w:instrText>
            </w:r>
            <w:r w:rsidR="002878C2">
              <w:fldChar w:fldCharType="separate"/>
            </w:r>
            <w:r w:rsidRPr="006C0E8C">
              <w:fldChar w:fldCharType="end"/>
            </w:r>
          </w:p>
        </w:tc>
        <w:tc>
          <w:tcPr>
            <w:tcW w:w="236" w:type="dxa"/>
            <w:vAlign w:val="center"/>
          </w:tcPr>
          <w:p w14:paraId="18985B1A" w14:textId="77777777" w:rsidR="0016090B" w:rsidRPr="006C0E8C" w:rsidRDefault="0016090B" w:rsidP="00765F8B">
            <w:pPr>
              <w:spacing w:before="40"/>
              <w:rPr>
                <w:color w:val="000000"/>
                <w:sz w:val="12"/>
              </w:rPr>
            </w:pPr>
          </w:p>
        </w:tc>
        <w:tc>
          <w:tcPr>
            <w:tcW w:w="2464" w:type="dxa"/>
            <w:vAlign w:val="center"/>
          </w:tcPr>
          <w:p w14:paraId="27EBB8EE" w14:textId="486656F8" w:rsidR="0016090B" w:rsidRPr="006C0E8C" w:rsidRDefault="0016090B" w:rsidP="00765F8B">
            <w:pPr>
              <w:spacing w:before="60"/>
              <w:rPr>
                <w:lang w:val="en-GB"/>
              </w:rPr>
            </w:pPr>
            <w:r w:rsidRPr="006C0E8C">
              <w:rPr>
                <w:color w:val="000000"/>
                <w:sz w:val="12"/>
                <w:lang w:val="en-GB"/>
              </w:rPr>
              <w:t>Emergency deliveries 24 hours a day, 365 days a year</w:t>
            </w:r>
          </w:p>
        </w:tc>
        <w:tc>
          <w:tcPr>
            <w:tcW w:w="1077" w:type="dxa"/>
            <w:tcBorders>
              <w:bottom w:val="single" w:sz="2" w:space="0" w:color="808080"/>
            </w:tcBorders>
            <w:vAlign w:val="center"/>
          </w:tcPr>
          <w:p w14:paraId="19225D0D" w14:textId="77777777" w:rsidR="0016090B" w:rsidRDefault="0016090B" w:rsidP="00765F8B">
            <w:pPr>
              <w:spacing w:before="60" w:after="20"/>
              <w:jc w:val="center"/>
            </w:pPr>
            <w:r w:rsidRPr="006C0E8C"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E8C">
              <w:instrText xml:space="preserve"> FORMCHECKBOX </w:instrText>
            </w:r>
            <w:r w:rsidR="002878C2">
              <w:fldChar w:fldCharType="separate"/>
            </w:r>
            <w:r w:rsidRPr="006C0E8C">
              <w:fldChar w:fldCharType="end"/>
            </w:r>
          </w:p>
        </w:tc>
        <w:bookmarkStart w:id="108" w:name="Kontrollkästchen35"/>
        <w:bookmarkStart w:id="109" w:name="Kontrollkästchen39"/>
        <w:bookmarkStart w:id="110" w:name="Kontrollkästchen31"/>
        <w:bookmarkStart w:id="111" w:name="Kontrollkästchen33"/>
        <w:tc>
          <w:tcPr>
            <w:tcW w:w="1083" w:type="dxa"/>
            <w:gridSpan w:val="2"/>
            <w:tcBorders>
              <w:bottom w:val="single" w:sz="2" w:space="0" w:color="808080"/>
            </w:tcBorders>
            <w:vAlign w:val="center"/>
          </w:tcPr>
          <w:p w14:paraId="5658865A" w14:textId="77777777" w:rsidR="0016090B" w:rsidRDefault="0016090B" w:rsidP="00765F8B">
            <w:pPr>
              <w:spacing w:before="60" w:after="20"/>
              <w:jc w:val="center"/>
            </w:pPr>
            <w:r w:rsidRPr="006C0E8C"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E8C">
              <w:instrText xml:space="preserve"> FORMCHECKBOX </w:instrText>
            </w:r>
            <w:r w:rsidR="002878C2">
              <w:fldChar w:fldCharType="separate"/>
            </w:r>
            <w:r w:rsidRPr="006C0E8C">
              <w:fldChar w:fldCharType="end"/>
            </w:r>
            <w:bookmarkEnd w:id="108"/>
            <w:bookmarkEnd w:id="109"/>
            <w:bookmarkEnd w:id="110"/>
            <w:bookmarkEnd w:id="111"/>
          </w:p>
        </w:tc>
      </w:tr>
      <w:tr w:rsidR="0016090B" w14:paraId="1DF8F266" w14:textId="77777777" w:rsidTr="00765F8B">
        <w:tc>
          <w:tcPr>
            <w:tcW w:w="2438" w:type="dxa"/>
            <w:vAlign w:val="center"/>
          </w:tcPr>
          <w:p w14:paraId="7C675321" w14:textId="19233B57" w:rsidR="0016090B" w:rsidRPr="006C0E8C" w:rsidRDefault="0016090B" w:rsidP="00765F8B">
            <w:pPr>
              <w:spacing w:before="60"/>
              <w:ind w:right="-118"/>
              <w:rPr>
                <w:lang w:val="en-GB"/>
              </w:rPr>
            </w:pPr>
            <w:r w:rsidRPr="006C0E8C">
              <w:rPr>
                <w:color w:val="000000"/>
                <w:sz w:val="12"/>
                <w:lang w:val="en-GB"/>
              </w:rPr>
              <w:t>Distribution and management of accompanying documents</w:t>
            </w:r>
          </w:p>
        </w:tc>
        <w:tc>
          <w:tcPr>
            <w:tcW w:w="1077" w:type="dxa"/>
            <w:vAlign w:val="center"/>
          </w:tcPr>
          <w:p w14:paraId="22ED0E41" w14:textId="77777777" w:rsidR="0016090B" w:rsidRDefault="0016090B" w:rsidP="00765F8B">
            <w:pPr>
              <w:spacing w:before="60" w:after="20"/>
              <w:jc w:val="center"/>
            </w:pPr>
            <w:r w:rsidRPr="006C0E8C"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E8C">
              <w:instrText xml:space="preserve"> FORMCHECKBOX </w:instrText>
            </w:r>
            <w:r w:rsidR="002878C2">
              <w:fldChar w:fldCharType="separate"/>
            </w:r>
            <w:r w:rsidRPr="006C0E8C">
              <w:fldChar w:fldCharType="end"/>
            </w:r>
          </w:p>
        </w:tc>
        <w:tc>
          <w:tcPr>
            <w:tcW w:w="1093" w:type="dxa"/>
            <w:vAlign w:val="center"/>
          </w:tcPr>
          <w:p w14:paraId="7B48916D" w14:textId="77777777" w:rsidR="0016090B" w:rsidRDefault="0016090B" w:rsidP="00765F8B">
            <w:pPr>
              <w:spacing w:before="60" w:after="20"/>
              <w:jc w:val="center"/>
            </w:pPr>
            <w:r w:rsidRPr="006C0E8C"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E8C">
              <w:instrText xml:space="preserve"> FORMCHECKBOX </w:instrText>
            </w:r>
            <w:r w:rsidR="002878C2">
              <w:fldChar w:fldCharType="separate"/>
            </w:r>
            <w:r w:rsidRPr="006C0E8C">
              <w:fldChar w:fldCharType="end"/>
            </w:r>
          </w:p>
        </w:tc>
        <w:tc>
          <w:tcPr>
            <w:tcW w:w="236" w:type="dxa"/>
            <w:vAlign w:val="center"/>
          </w:tcPr>
          <w:p w14:paraId="29FFFD2F" w14:textId="77777777" w:rsidR="0016090B" w:rsidRPr="006C0E8C" w:rsidRDefault="0016090B" w:rsidP="00765F8B">
            <w:pPr>
              <w:spacing w:before="40"/>
              <w:rPr>
                <w:color w:val="000000"/>
                <w:sz w:val="12"/>
              </w:rPr>
            </w:pPr>
          </w:p>
        </w:tc>
        <w:tc>
          <w:tcPr>
            <w:tcW w:w="2464" w:type="dxa"/>
            <w:tcBorders>
              <w:right w:val="single" w:sz="2" w:space="0" w:color="808080"/>
            </w:tcBorders>
            <w:vAlign w:val="center"/>
          </w:tcPr>
          <w:p w14:paraId="5CA0ADD8" w14:textId="77A84AE0" w:rsidR="0016090B" w:rsidRPr="006C0E8C" w:rsidRDefault="0016090B" w:rsidP="00765F8B">
            <w:pPr>
              <w:spacing w:before="60"/>
              <w:ind w:right="-102"/>
              <w:rPr>
                <w:lang w:val="en-GB"/>
              </w:rPr>
            </w:pPr>
            <w:r w:rsidRPr="006C0E8C">
              <w:rPr>
                <w:color w:val="000000"/>
                <w:sz w:val="12"/>
                <w:lang w:val="en-GB"/>
              </w:rPr>
              <w:t>Number of life-saving drugs</w:t>
            </w:r>
          </w:p>
        </w:tc>
        <w:bookmarkStart w:id="112" w:name="Kontrollkästchen36"/>
        <w:bookmarkStart w:id="113" w:name="Kontrollkästchen40"/>
        <w:bookmarkStart w:id="114" w:name="Text104"/>
        <w:tc>
          <w:tcPr>
            <w:tcW w:w="2160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B3A1309" w14:textId="77777777" w:rsidR="0016090B" w:rsidRDefault="0016090B" w:rsidP="00765F8B">
            <w:pPr>
              <w:spacing w:before="60" w:after="20"/>
              <w:jc w:val="center"/>
            </w:pPr>
            <w:r w:rsidRPr="006C0E8C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rFonts w:ascii="MS Mincho" w:eastAsia="MS Mincho" w:hint="eastAsia"/>
                <w:noProof/>
                <w:sz w:val="16"/>
              </w:rPr>
              <w:t> </w:t>
            </w:r>
            <w:r w:rsidRPr="006C0E8C">
              <w:rPr>
                <w:rFonts w:ascii="MS Mincho" w:eastAsia="MS Mincho" w:hint="eastAsia"/>
                <w:noProof/>
                <w:sz w:val="16"/>
              </w:rPr>
              <w:t> </w:t>
            </w:r>
            <w:r w:rsidRPr="006C0E8C">
              <w:rPr>
                <w:rFonts w:ascii="MS Mincho" w:eastAsia="MS Mincho" w:hint="eastAsia"/>
                <w:noProof/>
                <w:sz w:val="16"/>
              </w:rPr>
              <w:t> </w:t>
            </w:r>
            <w:r w:rsidRPr="006C0E8C">
              <w:rPr>
                <w:rFonts w:ascii="MS Mincho" w:eastAsia="MS Mincho" w:hint="eastAsia"/>
                <w:noProof/>
                <w:sz w:val="16"/>
              </w:rPr>
              <w:t> </w:t>
            </w:r>
            <w:r w:rsidRPr="006C0E8C">
              <w:rPr>
                <w:rFonts w:ascii="MS Mincho" w:eastAsia="MS Mincho" w:hint="eastAsia"/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  <w:bookmarkEnd w:id="112"/>
            <w:bookmarkEnd w:id="113"/>
            <w:bookmarkEnd w:id="114"/>
          </w:p>
        </w:tc>
      </w:tr>
      <w:tr w:rsidR="0016090B" w:rsidRPr="006C0E8C" w14:paraId="71C07646" w14:textId="77777777" w:rsidTr="00765F8B">
        <w:trPr>
          <w:gridAfter w:val="4"/>
          <w:wAfter w:w="4624" w:type="dxa"/>
        </w:trPr>
        <w:tc>
          <w:tcPr>
            <w:tcW w:w="2438" w:type="dxa"/>
            <w:vAlign w:val="center"/>
          </w:tcPr>
          <w:p w14:paraId="7277FA62" w14:textId="0E4D5E27" w:rsidR="0016090B" w:rsidRDefault="0016090B" w:rsidP="00765F8B">
            <w:pPr>
              <w:spacing w:before="60"/>
            </w:pPr>
            <w:bookmarkStart w:id="115" w:name="Kontrollkästchen37"/>
            <w:bookmarkStart w:id="116" w:name="Kontrollkästchen41"/>
            <w:r w:rsidRPr="006C0E8C">
              <w:rPr>
                <w:color w:val="000000"/>
                <w:sz w:val="12"/>
                <w:lang w:val="en-GB"/>
              </w:rPr>
              <w:t>Secure storage of products</w:t>
            </w:r>
            <w:bookmarkEnd w:id="115"/>
            <w:bookmarkEnd w:id="116"/>
          </w:p>
        </w:tc>
        <w:tc>
          <w:tcPr>
            <w:tcW w:w="1077" w:type="dxa"/>
            <w:vAlign w:val="center"/>
          </w:tcPr>
          <w:p w14:paraId="7FCD7ECE" w14:textId="77777777" w:rsidR="0016090B" w:rsidRDefault="0016090B" w:rsidP="00765F8B">
            <w:pPr>
              <w:spacing w:before="60" w:after="20"/>
              <w:jc w:val="center"/>
            </w:pPr>
            <w:r w:rsidRPr="006C0E8C"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E8C">
              <w:instrText xml:space="preserve"> FORMCHECKBOX </w:instrText>
            </w:r>
            <w:r w:rsidR="002878C2">
              <w:fldChar w:fldCharType="separate"/>
            </w:r>
            <w:r w:rsidRPr="006C0E8C">
              <w:fldChar w:fldCharType="end"/>
            </w:r>
          </w:p>
        </w:tc>
        <w:tc>
          <w:tcPr>
            <w:tcW w:w="1093" w:type="dxa"/>
            <w:vAlign w:val="center"/>
          </w:tcPr>
          <w:p w14:paraId="098692C2" w14:textId="77777777" w:rsidR="0016090B" w:rsidRDefault="0016090B" w:rsidP="00765F8B">
            <w:pPr>
              <w:spacing w:before="60" w:after="20"/>
              <w:jc w:val="center"/>
            </w:pPr>
            <w:r w:rsidRPr="006C0E8C"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E8C">
              <w:instrText xml:space="preserve"> FORMCHECKBOX </w:instrText>
            </w:r>
            <w:r w:rsidR="002878C2">
              <w:fldChar w:fldCharType="separate"/>
            </w:r>
            <w:r w:rsidRPr="006C0E8C">
              <w:fldChar w:fldCharType="end"/>
            </w:r>
          </w:p>
        </w:tc>
        <w:tc>
          <w:tcPr>
            <w:tcW w:w="236" w:type="dxa"/>
            <w:vAlign w:val="center"/>
          </w:tcPr>
          <w:p w14:paraId="0AB8E1F0" w14:textId="77777777" w:rsidR="0016090B" w:rsidRPr="006C0E8C" w:rsidRDefault="0016090B" w:rsidP="00765F8B">
            <w:pPr>
              <w:spacing w:before="40"/>
              <w:rPr>
                <w:color w:val="000000"/>
                <w:sz w:val="12"/>
              </w:rPr>
            </w:pPr>
          </w:p>
        </w:tc>
      </w:tr>
      <w:tr w:rsidR="0016090B" w:rsidRPr="006C0E8C" w14:paraId="2FA0763D" w14:textId="77777777" w:rsidTr="00765F8B">
        <w:trPr>
          <w:gridAfter w:val="4"/>
          <w:wAfter w:w="4624" w:type="dxa"/>
        </w:trPr>
        <w:tc>
          <w:tcPr>
            <w:tcW w:w="2438" w:type="dxa"/>
            <w:vAlign w:val="center"/>
          </w:tcPr>
          <w:p w14:paraId="7F863D35" w14:textId="42EABD26" w:rsidR="0016090B" w:rsidRPr="006C0E8C" w:rsidRDefault="0016090B" w:rsidP="00765F8B">
            <w:pPr>
              <w:spacing w:before="60"/>
              <w:rPr>
                <w:lang w:val="en-GB"/>
              </w:rPr>
            </w:pPr>
            <w:bookmarkStart w:id="117" w:name="Kontrollkästchen38"/>
            <w:bookmarkStart w:id="118" w:name="Kontrollkästchen42"/>
            <w:r w:rsidRPr="006C0E8C">
              <w:rPr>
                <w:color w:val="000000"/>
                <w:sz w:val="12"/>
                <w:lang w:val="en-GB"/>
              </w:rPr>
              <w:t>Secure destruction of unused clinical trial samples</w:t>
            </w:r>
            <w:bookmarkEnd w:id="117"/>
            <w:bookmarkEnd w:id="118"/>
          </w:p>
        </w:tc>
        <w:tc>
          <w:tcPr>
            <w:tcW w:w="1077" w:type="dxa"/>
            <w:vAlign w:val="center"/>
          </w:tcPr>
          <w:p w14:paraId="5BE71C1A" w14:textId="77777777" w:rsidR="0016090B" w:rsidRDefault="0016090B" w:rsidP="00765F8B">
            <w:pPr>
              <w:spacing w:before="60" w:after="20"/>
              <w:jc w:val="center"/>
            </w:pPr>
            <w:r w:rsidRPr="006C0E8C"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E8C">
              <w:instrText xml:space="preserve"> FORMCHECKBOX </w:instrText>
            </w:r>
            <w:r w:rsidR="002878C2">
              <w:fldChar w:fldCharType="separate"/>
            </w:r>
            <w:r w:rsidRPr="006C0E8C">
              <w:fldChar w:fldCharType="end"/>
            </w:r>
          </w:p>
        </w:tc>
        <w:tc>
          <w:tcPr>
            <w:tcW w:w="1093" w:type="dxa"/>
            <w:vAlign w:val="center"/>
          </w:tcPr>
          <w:p w14:paraId="4C2E0968" w14:textId="77777777" w:rsidR="0016090B" w:rsidRDefault="0016090B" w:rsidP="00765F8B">
            <w:pPr>
              <w:spacing w:before="60" w:after="20"/>
              <w:jc w:val="center"/>
            </w:pPr>
            <w:r w:rsidRPr="006C0E8C"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E8C">
              <w:instrText xml:space="preserve"> FORMCHECKBOX </w:instrText>
            </w:r>
            <w:r w:rsidR="002878C2">
              <w:fldChar w:fldCharType="separate"/>
            </w:r>
            <w:r w:rsidRPr="006C0E8C">
              <w:fldChar w:fldCharType="end"/>
            </w:r>
          </w:p>
        </w:tc>
        <w:tc>
          <w:tcPr>
            <w:tcW w:w="236" w:type="dxa"/>
            <w:vAlign w:val="center"/>
          </w:tcPr>
          <w:p w14:paraId="1D2BAD34" w14:textId="77777777" w:rsidR="0016090B" w:rsidRPr="006C0E8C" w:rsidRDefault="0016090B" w:rsidP="00765F8B">
            <w:pPr>
              <w:spacing w:before="40"/>
              <w:rPr>
                <w:color w:val="000000"/>
                <w:sz w:val="12"/>
              </w:rPr>
            </w:pPr>
          </w:p>
        </w:tc>
      </w:tr>
    </w:tbl>
    <w:p w14:paraId="178D0EDD" w14:textId="77777777" w:rsidR="0016090B" w:rsidRDefault="0016090B" w:rsidP="0016090B">
      <w:pPr>
        <w:spacing w:before="240" w:after="120"/>
        <w:rPr>
          <w:sz w:val="16"/>
        </w:rPr>
      </w:pPr>
      <w:r>
        <w:rPr>
          <w:b/>
          <w:sz w:val="16"/>
          <w:lang w:val="en-GB"/>
        </w:rPr>
        <w:t>Additional services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0"/>
        <w:gridCol w:w="340"/>
        <w:gridCol w:w="5500"/>
      </w:tblGrid>
      <w:tr w:rsidR="0016090B" w14:paraId="5C32A6C4" w14:textId="77777777" w:rsidTr="00765F8B">
        <w:trPr>
          <w:trHeight w:val="705"/>
        </w:trPr>
        <w:tc>
          <w:tcPr>
            <w:tcW w:w="9780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</w:tcPr>
          <w:bookmarkStart w:id="119" w:name="Text105"/>
          <w:p w14:paraId="03BC21B3" w14:textId="77777777" w:rsidR="0016090B" w:rsidRDefault="0016090B" w:rsidP="00765F8B">
            <w:pPr>
              <w:spacing w:before="60" w:after="60"/>
              <w:rPr>
                <w:sz w:val="16"/>
              </w:rPr>
            </w:pPr>
            <w:r w:rsidRPr="006C0E8C">
              <w:rPr>
                <w:sz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6C0E8C">
              <w:rPr>
                <w:sz w:val="16"/>
              </w:rPr>
              <w:instrText xml:space="preserve"> FORMTEXT </w:instrText>
            </w:r>
            <w:r w:rsidRPr="006C0E8C">
              <w:rPr>
                <w:sz w:val="16"/>
              </w:rPr>
            </w:r>
            <w:r w:rsidRPr="006C0E8C">
              <w:rPr>
                <w:sz w:val="16"/>
              </w:rPr>
              <w:fldChar w:fldCharType="separate"/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noProof/>
                <w:sz w:val="16"/>
              </w:rPr>
              <w:t> </w:t>
            </w:r>
            <w:r w:rsidRPr="006C0E8C">
              <w:rPr>
                <w:sz w:val="16"/>
              </w:rPr>
              <w:fldChar w:fldCharType="end"/>
            </w:r>
            <w:bookmarkEnd w:id="119"/>
          </w:p>
          <w:p w14:paraId="401A34ED" w14:textId="77777777" w:rsidR="00165B2C" w:rsidRDefault="00165B2C" w:rsidP="00765F8B">
            <w:pPr>
              <w:spacing w:before="60" w:after="60"/>
              <w:rPr>
                <w:sz w:val="16"/>
              </w:rPr>
            </w:pPr>
          </w:p>
          <w:p w14:paraId="197FF04E" w14:textId="77777777" w:rsidR="00165B2C" w:rsidRDefault="00165B2C" w:rsidP="00765F8B">
            <w:pPr>
              <w:spacing w:before="60" w:after="60"/>
            </w:pPr>
          </w:p>
        </w:tc>
      </w:tr>
      <w:tr w:rsidR="0016090B" w14:paraId="2E0C83DE" w14:textId="77777777" w:rsidTr="00765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3"/>
        </w:trPr>
        <w:tc>
          <w:tcPr>
            <w:tcW w:w="3940" w:type="dxa"/>
            <w:tcBorders>
              <w:top w:val="single" w:sz="2" w:space="0" w:color="808080"/>
              <w:bottom w:val="single" w:sz="2" w:space="0" w:color="808080"/>
            </w:tcBorders>
          </w:tcPr>
          <w:p w14:paraId="1E34A384" w14:textId="1CD7FD58" w:rsidR="0016090B" w:rsidRDefault="002F305C" w:rsidP="00765F8B">
            <w:pPr>
              <w:tabs>
                <w:tab w:val="left" w:pos="1134"/>
              </w:tabs>
              <w:spacing w:before="840"/>
            </w:pPr>
            <w:r>
              <w:rPr>
                <w:b/>
                <w:sz w:val="16"/>
                <w:lang w:val="en-GB"/>
              </w:rPr>
              <w:t>Place</w:t>
            </w:r>
            <w:r w:rsidR="0016090B" w:rsidRPr="006C0E8C">
              <w:rPr>
                <w:b/>
                <w:sz w:val="16"/>
                <w:lang w:val="en-GB"/>
              </w:rPr>
              <w:t xml:space="preserve"> / date:  </w:t>
            </w:r>
            <w:r w:rsidR="0016090B" w:rsidRPr="006C0E8C">
              <w:rPr>
                <w:b/>
                <w:sz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16090B" w:rsidRPr="006C0E8C">
              <w:rPr>
                <w:b/>
                <w:sz w:val="16"/>
              </w:rPr>
              <w:instrText xml:space="preserve"> FORMTEXT </w:instrText>
            </w:r>
            <w:r w:rsidR="0016090B" w:rsidRPr="006C0E8C">
              <w:rPr>
                <w:b/>
                <w:sz w:val="16"/>
              </w:rPr>
            </w:r>
            <w:r w:rsidR="0016090B" w:rsidRPr="006C0E8C">
              <w:rPr>
                <w:b/>
                <w:sz w:val="16"/>
              </w:rPr>
              <w:fldChar w:fldCharType="separate"/>
            </w:r>
            <w:r w:rsidR="0016090B" w:rsidRPr="006C0E8C">
              <w:rPr>
                <w:noProof/>
                <w:sz w:val="16"/>
              </w:rPr>
              <w:t> </w:t>
            </w:r>
            <w:r w:rsidR="0016090B" w:rsidRPr="006C0E8C">
              <w:rPr>
                <w:noProof/>
                <w:sz w:val="16"/>
              </w:rPr>
              <w:t> </w:t>
            </w:r>
            <w:r w:rsidR="0016090B" w:rsidRPr="006C0E8C">
              <w:rPr>
                <w:noProof/>
                <w:sz w:val="16"/>
              </w:rPr>
              <w:t> </w:t>
            </w:r>
            <w:r w:rsidR="0016090B" w:rsidRPr="006C0E8C">
              <w:rPr>
                <w:noProof/>
                <w:sz w:val="16"/>
              </w:rPr>
              <w:t> </w:t>
            </w:r>
            <w:r w:rsidR="0016090B" w:rsidRPr="006C0E8C">
              <w:rPr>
                <w:noProof/>
                <w:sz w:val="16"/>
              </w:rPr>
              <w:t> </w:t>
            </w:r>
            <w:r w:rsidR="0016090B" w:rsidRPr="006C0E8C">
              <w:rPr>
                <w:b/>
                <w:sz w:val="16"/>
              </w:rPr>
              <w:fldChar w:fldCharType="end"/>
            </w:r>
          </w:p>
        </w:tc>
        <w:tc>
          <w:tcPr>
            <w:tcW w:w="340" w:type="dxa"/>
            <w:tcBorders>
              <w:top w:val="single" w:sz="2" w:space="0" w:color="808080"/>
            </w:tcBorders>
          </w:tcPr>
          <w:p w14:paraId="6471D186" w14:textId="77777777" w:rsidR="0016090B" w:rsidRPr="006C0E8C" w:rsidRDefault="0016090B" w:rsidP="00765F8B">
            <w:pPr>
              <w:spacing w:before="840"/>
              <w:rPr>
                <w:b/>
                <w:sz w:val="16"/>
              </w:rPr>
            </w:pPr>
          </w:p>
        </w:tc>
        <w:tc>
          <w:tcPr>
            <w:tcW w:w="5500" w:type="dxa"/>
            <w:tcBorders>
              <w:top w:val="single" w:sz="2" w:space="0" w:color="808080"/>
              <w:bottom w:val="single" w:sz="2" w:space="0" w:color="808080"/>
            </w:tcBorders>
          </w:tcPr>
          <w:p w14:paraId="7D7FE1F6" w14:textId="77777777" w:rsidR="0016090B" w:rsidRDefault="0016090B" w:rsidP="00765F8B">
            <w:pPr>
              <w:spacing w:before="840"/>
            </w:pPr>
            <w:bookmarkStart w:id="120" w:name="Text106"/>
            <w:r w:rsidRPr="006C0E8C">
              <w:rPr>
                <w:b/>
                <w:sz w:val="16"/>
                <w:lang w:val="en-GB"/>
              </w:rPr>
              <w:t>Signature:</w:t>
            </w:r>
            <w:bookmarkEnd w:id="120"/>
          </w:p>
        </w:tc>
      </w:tr>
    </w:tbl>
    <w:p w14:paraId="2618FDB3" w14:textId="77777777" w:rsidR="00A007B1" w:rsidRPr="00CA18F0" w:rsidRDefault="00A007B1" w:rsidP="00C816AB">
      <w:pPr>
        <w:rPr>
          <w:rFonts w:cs="Arial"/>
          <w:bCs/>
          <w:szCs w:val="20"/>
        </w:rPr>
      </w:pPr>
    </w:p>
    <w:sectPr w:rsidR="00A007B1" w:rsidRPr="00CA18F0" w:rsidSect="00A007B1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454" w:right="454" w:bottom="567" w:left="1134" w:header="39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2729D" w14:textId="77777777" w:rsidR="00765F8B" w:rsidRDefault="00765F8B">
      <w:r>
        <w:separator/>
      </w:r>
    </w:p>
  </w:endnote>
  <w:endnote w:type="continuationSeparator" w:id="0">
    <w:p w14:paraId="0B87BB92" w14:textId="77777777" w:rsidR="00765F8B" w:rsidRDefault="0076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CB89E" w14:textId="77777777" w:rsidR="00765F8B" w:rsidRDefault="00765F8B" w:rsidP="001E22D4">
    <w:pPr>
      <w:pStyle w:val="Fuzeile"/>
      <w:rPr>
        <w:b/>
        <w:sz w:val="16"/>
        <w:szCs w:val="16"/>
      </w:rPr>
    </w:pPr>
    <w:r w:rsidRPr="001E22D4">
      <w:rPr>
        <w:b/>
        <w:sz w:val="16"/>
        <w:szCs w:val="16"/>
      </w:rPr>
      <w:t>Gedruckte Dokumente müssen vor Gebrauch mit der Version auf dem Intranet auf Gültigkeit hin überprüft werden</w:t>
    </w:r>
  </w:p>
  <w:p w14:paraId="0E834517" w14:textId="12CA8B9B" w:rsidR="00765F8B" w:rsidRPr="00010798" w:rsidRDefault="00765F8B" w:rsidP="00550D88">
    <w:pPr>
      <w:pStyle w:val="Fuzeile"/>
      <w:jc w:val="right"/>
      <w:rPr>
        <w:sz w:val="16"/>
        <w:szCs w:val="16"/>
      </w:rPr>
    </w:pPr>
    <w:r w:rsidRPr="00010798">
      <w:rPr>
        <w:sz w:val="16"/>
        <w:szCs w:val="16"/>
      </w:rPr>
      <w:t xml:space="preserve">Seite </w:t>
    </w:r>
    <w:r w:rsidRPr="00010798">
      <w:rPr>
        <w:sz w:val="16"/>
        <w:szCs w:val="16"/>
      </w:rPr>
      <w:fldChar w:fldCharType="begin"/>
    </w:r>
    <w:r w:rsidRPr="00010798">
      <w:rPr>
        <w:sz w:val="16"/>
        <w:szCs w:val="16"/>
      </w:rPr>
      <w:instrText xml:space="preserve"> PAGE </w:instrText>
    </w:r>
    <w:r w:rsidRPr="00010798">
      <w:rPr>
        <w:sz w:val="16"/>
        <w:szCs w:val="16"/>
      </w:rPr>
      <w:fldChar w:fldCharType="separate"/>
    </w:r>
    <w:r w:rsidR="002878C2">
      <w:rPr>
        <w:noProof/>
        <w:sz w:val="16"/>
        <w:szCs w:val="16"/>
      </w:rPr>
      <w:t>2</w:t>
    </w:r>
    <w:r w:rsidRPr="00010798">
      <w:rPr>
        <w:sz w:val="16"/>
        <w:szCs w:val="16"/>
      </w:rPr>
      <w:fldChar w:fldCharType="end"/>
    </w:r>
    <w:r w:rsidRPr="00010798">
      <w:rPr>
        <w:sz w:val="16"/>
        <w:szCs w:val="16"/>
      </w:rPr>
      <w:t xml:space="preserve"> von </w:t>
    </w:r>
    <w:r w:rsidRPr="00010798">
      <w:rPr>
        <w:sz w:val="16"/>
        <w:szCs w:val="16"/>
      </w:rPr>
      <w:fldChar w:fldCharType="begin"/>
    </w:r>
    <w:r w:rsidRPr="00010798">
      <w:rPr>
        <w:sz w:val="16"/>
        <w:szCs w:val="16"/>
      </w:rPr>
      <w:instrText xml:space="preserve"> NUMPAGES </w:instrText>
    </w:r>
    <w:r w:rsidRPr="00010798">
      <w:rPr>
        <w:sz w:val="16"/>
        <w:szCs w:val="16"/>
      </w:rPr>
      <w:fldChar w:fldCharType="separate"/>
    </w:r>
    <w:r w:rsidR="002878C2">
      <w:rPr>
        <w:noProof/>
        <w:sz w:val="16"/>
        <w:szCs w:val="16"/>
      </w:rPr>
      <w:t>3</w:t>
    </w:r>
    <w:r w:rsidRPr="0001079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2AFE5" w14:textId="77777777" w:rsidR="00765F8B" w:rsidRDefault="00765F8B">
    <w:pPr>
      <w:pStyle w:val="Fuzeile"/>
      <w:rPr>
        <w:rFonts w:cs="Arial"/>
        <w:b/>
        <w:bCs/>
        <w:sz w:val="18"/>
        <w:szCs w:val="18"/>
      </w:rPr>
    </w:pPr>
    <w:r>
      <w:rPr>
        <w:rFonts w:cs="Arial"/>
        <w:b/>
        <w:bCs/>
        <w:sz w:val="18"/>
        <w:szCs w:val="18"/>
      </w:rPr>
      <w:t>Gedruckte Dokumente müssen vor Gebrauch mit der Version auf dem Intranet auf Gültigkeit hin überprüft werden</w:t>
    </w:r>
  </w:p>
  <w:p w14:paraId="0C02D03E" w14:textId="5AA37387" w:rsidR="00765F8B" w:rsidRPr="00CA18F0" w:rsidRDefault="00765F8B">
    <w:pPr>
      <w:pStyle w:val="Fuzeile"/>
      <w:rPr>
        <w:sz w:val="16"/>
        <w:szCs w:val="16"/>
        <w:lang w:val="de-DE"/>
      </w:rPr>
    </w:pPr>
    <w:r>
      <w:rPr>
        <w:sz w:val="12"/>
        <w:lang w:val="de-DE"/>
      </w:rPr>
      <w:tab/>
    </w:r>
    <w:r>
      <w:rPr>
        <w:sz w:val="12"/>
        <w:lang w:val="de-DE"/>
      </w:rPr>
      <w:tab/>
    </w:r>
    <w:r>
      <w:rPr>
        <w:sz w:val="12"/>
        <w:lang w:val="de-DE"/>
      </w:rPr>
      <w:tab/>
    </w:r>
    <w:r w:rsidRPr="00CA18F0">
      <w:rPr>
        <w:sz w:val="16"/>
        <w:szCs w:val="16"/>
        <w:lang w:val="de-DE"/>
      </w:rPr>
      <w:t xml:space="preserve">Seite </w:t>
    </w:r>
    <w:r w:rsidRPr="00CA18F0">
      <w:rPr>
        <w:sz w:val="16"/>
        <w:szCs w:val="16"/>
        <w:lang w:val="de-DE"/>
      </w:rPr>
      <w:fldChar w:fldCharType="begin"/>
    </w:r>
    <w:r w:rsidRPr="00CA18F0">
      <w:rPr>
        <w:sz w:val="16"/>
        <w:szCs w:val="16"/>
        <w:lang w:val="de-DE"/>
      </w:rPr>
      <w:instrText xml:space="preserve"> PAGE </w:instrText>
    </w:r>
    <w:r w:rsidRPr="00CA18F0">
      <w:rPr>
        <w:sz w:val="16"/>
        <w:szCs w:val="16"/>
        <w:lang w:val="de-DE"/>
      </w:rPr>
      <w:fldChar w:fldCharType="separate"/>
    </w:r>
    <w:r>
      <w:rPr>
        <w:noProof/>
        <w:sz w:val="16"/>
        <w:szCs w:val="16"/>
        <w:lang w:val="de-DE"/>
      </w:rPr>
      <w:t>1</w:t>
    </w:r>
    <w:r w:rsidRPr="00CA18F0">
      <w:rPr>
        <w:sz w:val="16"/>
        <w:szCs w:val="16"/>
        <w:lang w:val="de-DE"/>
      </w:rPr>
      <w:fldChar w:fldCharType="end"/>
    </w:r>
    <w:r w:rsidRPr="00CA18F0">
      <w:rPr>
        <w:sz w:val="16"/>
        <w:szCs w:val="16"/>
        <w:lang w:val="de-DE"/>
      </w:rPr>
      <w:t xml:space="preserve"> von </w:t>
    </w:r>
    <w:r w:rsidRPr="00CA18F0">
      <w:rPr>
        <w:sz w:val="16"/>
        <w:szCs w:val="16"/>
        <w:lang w:val="de-DE"/>
      </w:rPr>
      <w:fldChar w:fldCharType="begin"/>
    </w:r>
    <w:r w:rsidRPr="00CA18F0">
      <w:rPr>
        <w:sz w:val="16"/>
        <w:szCs w:val="16"/>
        <w:lang w:val="de-DE"/>
      </w:rPr>
      <w:instrText xml:space="preserve"> NUMPAGES </w:instrText>
    </w:r>
    <w:r w:rsidRPr="00CA18F0">
      <w:rPr>
        <w:sz w:val="16"/>
        <w:szCs w:val="16"/>
        <w:lang w:val="de-DE"/>
      </w:rPr>
      <w:fldChar w:fldCharType="separate"/>
    </w:r>
    <w:r w:rsidR="002878C2">
      <w:rPr>
        <w:noProof/>
        <w:sz w:val="16"/>
        <w:szCs w:val="16"/>
        <w:lang w:val="de-DE"/>
      </w:rPr>
      <w:t>3</w:t>
    </w:r>
    <w:r w:rsidRPr="00CA18F0">
      <w:rPr>
        <w:sz w:val="16"/>
        <w:szCs w:val="16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AC709" w14:textId="77777777" w:rsidR="00765F8B" w:rsidRDefault="00765F8B">
      <w:r>
        <w:separator/>
      </w:r>
    </w:p>
  </w:footnote>
  <w:footnote w:type="continuationSeparator" w:id="0">
    <w:p w14:paraId="0E1BCAF0" w14:textId="77777777" w:rsidR="00765F8B" w:rsidRDefault="00765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05" w:type="dxa"/>
      <w:tblInd w:w="-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095"/>
      <w:gridCol w:w="1920"/>
    </w:tblGrid>
    <w:tr w:rsidR="00765F8B" w14:paraId="5D186F2A" w14:textId="77777777" w:rsidTr="00BA1E0F">
      <w:trPr>
        <w:trHeight w:val="230"/>
      </w:trPr>
      <w:tc>
        <w:tcPr>
          <w:tcW w:w="249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69614DD7" w14:textId="4AC06713" w:rsidR="00765F8B" w:rsidRPr="00AE7992" w:rsidRDefault="00765F8B" w:rsidP="00EB2AA4">
          <w:pPr>
            <w:spacing w:before="120" w:line="240" w:lineRule="auto"/>
            <w:rPr>
              <w:bCs/>
            </w:rPr>
          </w:pPr>
          <w:r w:rsidRPr="00AE7992">
            <w:rPr>
              <w:bCs/>
            </w:rPr>
            <w:t>Code:</w:t>
          </w:r>
          <w:r>
            <w:rPr>
              <w:bCs/>
            </w:rPr>
            <w:t xml:space="preserve"> W301_AP_01b_en</w:t>
          </w:r>
        </w:p>
        <w:p w14:paraId="54F41AAE" w14:textId="77777777" w:rsidR="00765F8B" w:rsidRPr="00727D04" w:rsidRDefault="00765F8B">
          <w:pPr>
            <w:tabs>
              <w:tab w:val="left" w:pos="1080"/>
            </w:tabs>
            <w:snapToGrid w:val="0"/>
            <w:spacing w:line="240" w:lineRule="auto"/>
          </w:pPr>
        </w:p>
        <w:p w14:paraId="0FD6ABED" w14:textId="2C581023" w:rsidR="00765F8B" w:rsidRDefault="00765F8B" w:rsidP="009D5AB9">
          <w:pPr>
            <w:tabs>
              <w:tab w:val="left" w:pos="750"/>
              <w:tab w:val="left" w:pos="1080"/>
            </w:tabs>
            <w:snapToGrid w:val="0"/>
            <w:spacing w:line="240" w:lineRule="auto"/>
          </w:pPr>
          <w:r w:rsidRPr="00CC205A">
            <w:t xml:space="preserve">Version: </w:t>
          </w:r>
          <w:r>
            <w:t>0</w:t>
          </w:r>
          <w:r w:rsidR="00B4548C">
            <w:t xml:space="preserve">7 </w:t>
          </w:r>
        </w:p>
        <w:p w14:paraId="496FD838" w14:textId="77777777" w:rsidR="009D5AB9" w:rsidRPr="00727D04" w:rsidRDefault="009D5AB9" w:rsidP="009D5AB9">
          <w:pPr>
            <w:tabs>
              <w:tab w:val="left" w:pos="750"/>
              <w:tab w:val="left" w:pos="1080"/>
            </w:tabs>
            <w:snapToGrid w:val="0"/>
            <w:spacing w:line="240" w:lineRule="auto"/>
          </w:pPr>
        </w:p>
        <w:p w14:paraId="398E4CE9" w14:textId="445E55F9" w:rsidR="00765F8B" w:rsidRPr="00727D04" w:rsidRDefault="00765F8B" w:rsidP="009D5AB9">
          <w:pPr>
            <w:tabs>
              <w:tab w:val="left" w:pos="836"/>
              <w:tab w:val="left" w:pos="1080"/>
            </w:tabs>
            <w:snapToGrid w:val="0"/>
            <w:spacing w:after="120" w:line="240" w:lineRule="auto"/>
          </w:pPr>
          <w:r w:rsidRPr="00727D04">
            <w:t xml:space="preserve">Ersetzt: </w:t>
          </w:r>
          <w:r w:rsidR="009D5AB9">
            <w:t xml:space="preserve"> </w:t>
          </w:r>
          <w:r>
            <w:t>0</w:t>
          </w:r>
          <w:r w:rsidR="00CA4C45">
            <w:t>5</w:t>
          </w:r>
        </w:p>
      </w:tc>
      <w:tc>
        <w:tcPr>
          <w:tcW w:w="609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232947C2" w14:textId="25BB77CE" w:rsidR="00765F8B" w:rsidRPr="00E44267" w:rsidRDefault="00765F8B" w:rsidP="00E44267">
          <w:pPr>
            <w:pStyle w:val="berschrift2"/>
            <w:numPr>
              <w:ilvl w:val="0"/>
              <w:numId w:val="0"/>
            </w:numPr>
            <w:jc w:val="center"/>
            <w:rPr>
              <w:b w:val="0"/>
              <w:sz w:val="36"/>
              <w:szCs w:val="36"/>
            </w:rPr>
          </w:pPr>
          <w:r>
            <w:rPr>
              <w:rFonts w:cs="Arial"/>
              <w:sz w:val="36"/>
              <w:szCs w:val="36"/>
            </w:rPr>
            <w:t>Basic information</w:t>
          </w:r>
        </w:p>
      </w:tc>
      <w:tc>
        <w:tcPr>
          <w:tcW w:w="19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1B2B166" w14:textId="77777777" w:rsidR="00765F8B" w:rsidRDefault="00765F8B" w:rsidP="00A94D08">
          <w:pPr>
            <w:spacing w:before="120"/>
            <w:rPr>
              <w:bCs/>
            </w:rPr>
          </w:pPr>
          <w:r>
            <w:rPr>
              <w:bCs/>
            </w:rPr>
            <w:t>Gültig ab:</w:t>
          </w:r>
        </w:p>
        <w:p w14:paraId="3F4C5A51" w14:textId="00F50435" w:rsidR="00765F8B" w:rsidRPr="00322FE1" w:rsidRDefault="00B4548C" w:rsidP="00322FE1">
          <w:pPr>
            <w:rPr>
              <w:bCs/>
            </w:rPr>
          </w:pPr>
          <w:r>
            <w:rPr>
              <w:bCs/>
            </w:rPr>
            <w:t>13.07.2020</w:t>
          </w:r>
        </w:p>
        <w:p w14:paraId="6F319B1C" w14:textId="202FE71B" w:rsidR="00765F8B" w:rsidRPr="002352A3" w:rsidRDefault="00765F8B">
          <w:pPr>
            <w:tabs>
              <w:tab w:val="left" w:pos="1080"/>
            </w:tabs>
            <w:spacing w:line="240" w:lineRule="auto"/>
            <w:rPr>
              <w:lang w:val="de-DE"/>
            </w:rPr>
          </w:pPr>
          <w:r w:rsidRPr="007327B3">
            <w:rPr>
              <w:noProof/>
              <w:lang w:eastAsia="de-CH"/>
            </w:rPr>
            <w:drawing>
              <wp:inline distT="0" distB="0" distL="0" distR="0" wp14:anchorId="68C1C52E" wp14:editId="7793416C">
                <wp:extent cx="1123950" cy="280988"/>
                <wp:effectExtent l="0" t="0" r="0" b="508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lloga_RGB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4513" cy="2861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D6D90FA" w14:textId="77777777" w:rsidR="00765F8B" w:rsidRDefault="00765F8B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F00EE" w14:textId="77777777" w:rsidR="00765F8B" w:rsidRDefault="00765F8B">
    <w:pPr>
      <w:pStyle w:val="Kopfzeile"/>
      <w:tabs>
        <w:tab w:val="clear" w:pos="4536"/>
        <w:tab w:val="clear" w:pos="9072"/>
        <w:tab w:val="right" w:pos="10260"/>
      </w:tabs>
      <w:spacing w:line="240" w:lineRule="auto"/>
    </w:pPr>
    <w:r>
      <w:tab/>
    </w:r>
  </w:p>
  <w:tbl>
    <w:tblPr>
      <w:tblW w:w="0" w:type="auto"/>
      <w:tblInd w:w="-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05"/>
      <w:gridCol w:w="5374"/>
      <w:gridCol w:w="1902"/>
    </w:tblGrid>
    <w:tr w:rsidR="00765F8B" w14:paraId="2FCBE93A" w14:textId="77777777">
      <w:trPr>
        <w:trHeight w:val="1314"/>
      </w:trPr>
      <w:tc>
        <w:tcPr>
          <w:tcW w:w="310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1D636907" w14:textId="77777777" w:rsidR="00765F8B" w:rsidRDefault="00765F8B" w:rsidP="00980C6F">
          <w:pPr>
            <w:snapToGrid w:val="0"/>
            <w:spacing w:before="120" w:line="240" w:lineRule="auto"/>
          </w:pPr>
          <w:r>
            <w:t>Code: Appendix QMS 063-02</w:t>
          </w:r>
        </w:p>
        <w:p w14:paraId="09C0FEB9" w14:textId="77777777" w:rsidR="00765F8B" w:rsidRDefault="00765F8B">
          <w:pPr>
            <w:snapToGrid w:val="0"/>
            <w:spacing w:line="240" w:lineRule="auto"/>
          </w:pPr>
        </w:p>
        <w:p w14:paraId="4BF8B621" w14:textId="77777777" w:rsidR="00765F8B" w:rsidRDefault="00765F8B">
          <w:pPr>
            <w:snapToGrid w:val="0"/>
            <w:spacing w:line="240" w:lineRule="auto"/>
          </w:pPr>
          <w:r>
            <w:t>Version: 01</w:t>
          </w:r>
        </w:p>
        <w:p w14:paraId="1F6FEF4D" w14:textId="77777777" w:rsidR="00765F8B" w:rsidRDefault="00765F8B">
          <w:pPr>
            <w:snapToGrid w:val="0"/>
            <w:spacing w:line="240" w:lineRule="auto"/>
          </w:pPr>
        </w:p>
        <w:p w14:paraId="243C1240" w14:textId="77777777" w:rsidR="00765F8B" w:rsidRPr="00D60B32" w:rsidRDefault="00765F8B" w:rsidP="00D60B32">
          <w:pPr>
            <w:snapToGrid w:val="0"/>
            <w:spacing w:line="240" w:lineRule="auto"/>
          </w:pPr>
          <w:r>
            <w:t>Ersetzt: -</w:t>
          </w:r>
        </w:p>
      </w:tc>
      <w:tc>
        <w:tcPr>
          <w:tcW w:w="537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2F94DA59" w14:textId="77777777" w:rsidR="00765F8B" w:rsidRPr="00982B2E" w:rsidRDefault="00765F8B" w:rsidP="00982B2E">
          <w:pPr>
            <w:jc w:val="center"/>
            <w:rPr>
              <w:b/>
              <w:sz w:val="36"/>
              <w:szCs w:val="36"/>
              <w:lang w:val="de-DE"/>
            </w:rPr>
          </w:pPr>
          <w:r>
            <w:rPr>
              <w:b/>
              <w:sz w:val="36"/>
              <w:szCs w:val="36"/>
              <w:lang w:val="de-DE"/>
            </w:rPr>
            <w:t>Template zur Erstellung eines Appendix</w:t>
          </w:r>
        </w:p>
      </w:tc>
      <w:tc>
        <w:tcPr>
          <w:tcW w:w="19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894B8A" w14:textId="77777777" w:rsidR="00765F8B" w:rsidRDefault="00765F8B" w:rsidP="00F147C2">
          <w:pPr>
            <w:rPr>
              <w:bCs/>
            </w:rPr>
          </w:pPr>
        </w:p>
        <w:p w14:paraId="3A23EAB7" w14:textId="77777777" w:rsidR="00765F8B" w:rsidRPr="00F147C2" w:rsidRDefault="00765F8B" w:rsidP="00F147C2">
          <w:pPr>
            <w:rPr>
              <w:bCs/>
            </w:rPr>
          </w:pPr>
          <w:r>
            <w:rPr>
              <w:bCs/>
            </w:rPr>
            <w:t>Gültig ab: 21.05.2010</w:t>
          </w:r>
        </w:p>
        <w:p w14:paraId="0EF03272" w14:textId="77777777" w:rsidR="00765F8B" w:rsidRDefault="00765F8B">
          <w:pPr>
            <w:spacing w:line="240" w:lineRule="auto"/>
          </w:pPr>
          <w:r>
            <w:rPr>
              <w:noProof/>
              <w:lang w:eastAsia="de-CH"/>
            </w:rPr>
            <w:drawing>
              <wp:inline distT="0" distB="0" distL="0" distR="0" wp14:anchorId="69F544AC" wp14:editId="01587C90">
                <wp:extent cx="1114425" cy="342900"/>
                <wp:effectExtent l="19050" t="0" r="9525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BF172F" w14:textId="77777777" w:rsidR="00765F8B" w:rsidRDefault="00765F8B">
    <w:pPr>
      <w:pStyle w:val="Kopfzeile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472"/>
        </w:tabs>
        <w:ind w:left="147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832"/>
        </w:tabs>
        <w:ind w:left="1832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192"/>
        </w:tabs>
        <w:ind w:left="2192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552"/>
        </w:tabs>
        <w:ind w:left="2552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912"/>
        </w:tabs>
        <w:ind w:left="2912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72"/>
        </w:tabs>
        <w:ind w:left="3272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632"/>
        </w:tabs>
        <w:ind w:left="3632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992"/>
        </w:tabs>
        <w:ind w:left="3992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52"/>
        </w:tabs>
        <w:ind w:left="4352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25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28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39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43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46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5040" w:hanging="360"/>
      </w:pPr>
      <w:rPr>
        <w:rFonts w:ascii="OpenSymbol" w:hAnsi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 w15:restartNumberingAfterBreak="0">
    <w:nsid w:val="04810298"/>
    <w:multiLevelType w:val="multilevel"/>
    <w:tmpl w:val="B9C2DDE4"/>
    <w:lvl w:ilvl="0">
      <w:start w:val="1"/>
      <w:numFmt w:val="bullet"/>
      <w:lvlText w:val=""/>
      <w:lvlJc w:val="left"/>
      <w:pPr>
        <w:tabs>
          <w:tab w:val="num" w:pos="72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252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45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39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43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46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5040" w:hanging="360"/>
      </w:pPr>
      <w:rPr>
        <w:rFonts w:ascii="OpenSymbol" w:hAnsi="OpenSymbol"/>
      </w:rPr>
    </w:lvl>
  </w:abstractNum>
  <w:abstractNum w:abstractNumId="8" w15:restartNumberingAfterBreak="0">
    <w:nsid w:val="15F45442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25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28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39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43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46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5040" w:hanging="360"/>
      </w:pPr>
      <w:rPr>
        <w:rFonts w:ascii="OpenSymbol" w:hAnsi="OpenSymbol"/>
      </w:rPr>
    </w:lvl>
  </w:abstractNum>
  <w:abstractNum w:abstractNumId="9" w15:restartNumberingAfterBreak="0">
    <w:nsid w:val="16545601"/>
    <w:multiLevelType w:val="hybridMultilevel"/>
    <w:tmpl w:val="038A2DAA"/>
    <w:lvl w:ilvl="0" w:tplc="BC127542">
      <w:start w:val="1"/>
      <w:numFmt w:val="bullet"/>
      <w:lvlText w:val=""/>
      <w:lvlJc w:val="left"/>
      <w:pPr>
        <w:tabs>
          <w:tab w:val="num" w:pos="1134"/>
        </w:tabs>
        <w:ind w:left="3630" w:hanging="363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D83C2C">
      <w:start w:val="1"/>
      <w:numFmt w:val="bullet"/>
      <w:lvlText w:val=""/>
      <w:lvlJc w:val="left"/>
      <w:pPr>
        <w:tabs>
          <w:tab w:val="num" w:pos="2160"/>
        </w:tabs>
        <w:ind w:left="2160" w:hanging="459"/>
      </w:pPr>
      <w:rPr>
        <w:rFonts w:ascii="Wingdings" w:hAnsi="Wingdings" w:hint="default"/>
      </w:rPr>
    </w:lvl>
    <w:lvl w:ilvl="3" w:tplc="411E88EA">
      <w:start w:val="1"/>
      <w:numFmt w:val="bullet"/>
      <w:lvlText w:val=""/>
      <w:lvlJc w:val="left"/>
      <w:pPr>
        <w:tabs>
          <w:tab w:val="num" w:pos="2268"/>
        </w:tabs>
        <w:ind w:left="3798" w:hanging="1927"/>
      </w:pPr>
      <w:rPr>
        <w:rFonts w:ascii="Wingdings" w:hAnsi="Wingdings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D5D70"/>
    <w:multiLevelType w:val="multilevel"/>
    <w:tmpl w:val="9A0EB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"/>
      <w:lvlJc w:val="left"/>
      <w:pPr>
        <w:tabs>
          <w:tab w:val="num" w:pos="2268"/>
        </w:tabs>
        <w:ind w:left="3798" w:hanging="1927"/>
      </w:pPr>
      <w:rPr>
        <w:rFonts w:ascii="Wingdings" w:hAnsi="Wingding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 w15:restartNumberingAfterBreak="0">
    <w:nsid w:val="1A4D3343"/>
    <w:multiLevelType w:val="hybridMultilevel"/>
    <w:tmpl w:val="7B32A5E4"/>
    <w:lvl w:ilvl="0" w:tplc="BC127542">
      <w:start w:val="1"/>
      <w:numFmt w:val="bullet"/>
      <w:lvlText w:val=""/>
      <w:lvlJc w:val="left"/>
      <w:pPr>
        <w:tabs>
          <w:tab w:val="num" w:pos="1862"/>
        </w:tabs>
        <w:ind w:left="4358" w:hanging="363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12" w15:restartNumberingAfterBreak="0">
    <w:nsid w:val="1D3C3407"/>
    <w:multiLevelType w:val="multilevel"/>
    <w:tmpl w:val="038A2DAA"/>
    <w:lvl w:ilvl="0">
      <w:start w:val="1"/>
      <w:numFmt w:val="bullet"/>
      <w:lvlText w:val=""/>
      <w:lvlJc w:val="left"/>
      <w:pPr>
        <w:tabs>
          <w:tab w:val="num" w:pos="1134"/>
        </w:tabs>
        <w:ind w:left="3630" w:hanging="363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459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268"/>
        </w:tabs>
        <w:ind w:left="3798" w:hanging="19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85D5F"/>
    <w:multiLevelType w:val="multilevel"/>
    <w:tmpl w:val="038A2DAA"/>
    <w:lvl w:ilvl="0">
      <w:start w:val="1"/>
      <w:numFmt w:val="bullet"/>
      <w:lvlText w:val=""/>
      <w:lvlJc w:val="left"/>
      <w:pPr>
        <w:tabs>
          <w:tab w:val="num" w:pos="1134"/>
        </w:tabs>
        <w:ind w:left="3630" w:hanging="363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459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268"/>
        </w:tabs>
        <w:ind w:left="3798" w:hanging="19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1140D"/>
    <w:multiLevelType w:val="multilevel"/>
    <w:tmpl w:val="16203E84"/>
    <w:lvl w:ilvl="0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C0EC1"/>
    <w:multiLevelType w:val="hybridMultilevel"/>
    <w:tmpl w:val="79B4759E"/>
    <w:lvl w:ilvl="0" w:tplc="BC127542">
      <w:start w:val="1"/>
      <w:numFmt w:val="bullet"/>
      <w:lvlText w:val=""/>
      <w:lvlJc w:val="left"/>
      <w:pPr>
        <w:tabs>
          <w:tab w:val="num" w:pos="1862"/>
        </w:tabs>
        <w:ind w:left="4358" w:hanging="363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D83C2C">
      <w:start w:val="1"/>
      <w:numFmt w:val="bullet"/>
      <w:lvlText w:val=""/>
      <w:lvlJc w:val="left"/>
      <w:pPr>
        <w:tabs>
          <w:tab w:val="num" w:pos="2160"/>
        </w:tabs>
        <w:ind w:left="2160" w:hanging="459"/>
      </w:pPr>
      <w:rPr>
        <w:rFonts w:ascii="Wingdings" w:hAnsi="Wingdings" w:hint="default"/>
      </w:rPr>
    </w:lvl>
    <w:lvl w:ilvl="3" w:tplc="411E88EA">
      <w:start w:val="1"/>
      <w:numFmt w:val="bullet"/>
      <w:lvlText w:val=""/>
      <w:lvlJc w:val="left"/>
      <w:pPr>
        <w:tabs>
          <w:tab w:val="num" w:pos="2268"/>
        </w:tabs>
        <w:ind w:left="3798" w:hanging="1927"/>
      </w:pPr>
      <w:rPr>
        <w:rFonts w:ascii="Wingdings" w:hAnsi="Wingdings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804A1"/>
    <w:multiLevelType w:val="hybridMultilevel"/>
    <w:tmpl w:val="6A5A745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6311A"/>
    <w:multiLevelType w:val="multilevel"/>
    <w:tmpl w:val="F5566B9E"/>
    <w:lvl w:ilvl="0">
      <w:start w:val="1"/>
      <w:numFmt w:val="bullet"/>
      <w:lvlText w:val=""/>
      <w:lvlJc w:val="left"/>
      <w:pPr>
        <w:tabs>
          <w:tab w:val="num" w:pos="3024"/>
        </w:tabs>
        <w:ind w:left="5520" w:hanging="363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2242"/>
        </w:tabs>
        <w:ind w:left="3682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3322"/>
        </w:tabs>
        <w:ind w:left="3322" w:hanging="45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62"/>
        </w:tabs>
        <w:ind w:left="4402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322"/>
        </w:tabs>
        <w:ind w:left="4762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682"/>
        </w:tabs>
        <w:ind w:left="5122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4042"/>
        </w:tabs>
        <w:ind w:left="5482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402"/>
        </w:tabs>
        <w:ind w:left="5842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762"/>
        </w:tabs>
        <w:ind w:left="6202" w:hanging="360"/>
      </w:pPr>
      <w:rPr>
        <w:rFonts w:ascii="OpenSymbol" w:hAnsi="OpenSymbol"/>
      </w:rPr>
    </w:lvl>
  </w:abstractNum>
  <w:abstractNum w:abstractNumId="18" w15:restartNumberingAfterBreak="0">
    <w:nsid w:val="34A84413"/>
    <w:multiLevelType w:val="multilevel"/>
    <w:tmpl w:val="9A0EB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"/>
      <w:lvlJc w:val="left"/>
      <w:pPr>
        <w:tabs>
          <w:tab w:val="num" w:pos="2268"/>
        </w:tabs>
        <w:ind w:left="3798" w:hanging="1927"/>
      </w:pPr>
      <w:rPr>
        <w:rFonts w:ascii="Wingdings" w:hAnsi="Wingding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9" w15:restartNumberingAfterBreak="0">
    <w:nsid w:val="34AE35A5"/>
    <w:multiLevelType w:val="hybridMultilevel"/>
    <w:tmpl w:val="8B64F68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71A4E"/>
    <w:multiLevelType w:val="hybridMultilevel"/>
    <w:tmpl w:val="C1DCC512"/>
    <w:lvl w:ilvl="0" w:tplc="BC127542">
      <w:start w:val="1"/>
      <w:numFmt w:val="bullet"/>
      <w:lvlText w:val=""/>
      <w:lvlJc w:val="left"/>
      <w:pPr>
        <w:tabs>
          <w:tab w:val="num" w:pos="1862"/>
        </w:tabs>
        <w:ind w:left="4358" w:hanging="363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D83C2C">
      <w:start w:val="1"/>
      <w:numFmt w:val="bullet"/>
      <w:lvlText w:val=""/>
      <w:lvlJc w:val="left"/>
      <w:pPr>
        <w:tabs>
          <w:tab w:val="num" w:pos="2160"/>
        </w:tabs>
        <w:ind w:left="2160" w:hanging="459"/>
      </w:pPr>
      <w:rPr>
        <w:rFonts w:ascii="Wingdings" w:hAnsi="Wingdings" w:hint="default"/>
      </w:rPr>
    </w:lvl>
    <w:lvl w:ilvl="3" w:tplc="411E88EA">
      <w:start w:val="1"/>
      <w:numFmt w:val="bullet"/>
      <w:lvlText w:val=""/>
      <w:lvlJc w:val="left"/>
      <w:pPr>
        <w:tabs>
          <w:tab w:val="num" w:pos="2268"/>
        </w:tabs>
        <w:ind w:left="3798" w:hanging="1927"/>
      </w:pPr>
      <w:rPr>
        <w:rFonts w:ascii="Wingdings" w:hAnsi="Wingdings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2068C"/>
    <w:multiLevelType w:val="multilevel"/>
    <w:tmpl w:val="B9C2DDE4"/>
    <w:lvl w:ilvl="0">
      <w:start w:val="1"/>
      <w:numFmt w:val="bullet"/>
      <w:lvlText w:val=""/>
      <w:lvlJc w:val="left"/>
      <w:pPr>
        <w:tabs>
          <w:tab w:val="num" w:pos="72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252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45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39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43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46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5040" w:hanging="360"/>
      </w:pPr>
      <w:rPr>
        <w:rFonts w:ascii="OpenSymbol" w:hAnsi="OpenSymbol"/>
      </w:rPr>
    </w:lvl>
  </w:abstractNum>
  <w:abstractNum w:abstractNumId="22" w15:restartNumberingAfterBreak="0">
    <w:nsid w:val="41D544A7"/>
    <w:multiLevelType w:val="hybridMultilevel"/>
    <w:tmpl w:val="43742F8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55C12"/>
    <w:multiLevelType w:val="hybridMultilevel"/>
    <w:tmpl w:val="8E44536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900F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4CD079C3"/>
    <w:multiLevelType w:val="hybridMultilevel"/>
    <w:tmpl w:val="DE367B84"/>
    <w:lvl w:ilvl="0" w:tplc="BC127542">
      <w:start w:val="1"/>
      <w:numFmt w:val="bullet"/>
      <w:lvlText w:val=""/>
      <w:lvlJc w:val="left"/>
      <w:pPr>
        <w:tabs>
          <w:tab w:val="num" w:pos="1862"/>
        </w:tabs>
        <w:ind w:left="4358" w:hanging="363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D83C2C">
      <w:start w:val="1"/>
      <w:numFmt w:val="bullet"/>
      <w:lvlText w:val=""/>
      <w:lvlJc w:val="left"/>
      <w:pPr>
        <w:tabs>
          <w:tab w:val="num" w:pos="2160"/>
        </w:tabs>
        <w:ind w:left="2160" w:hanging="459"/>
      </w:pPr>
      <w:rPr>
        <w:rFonts w:ascii="Wingdings" w:hAnsi="Wingdings" w:hint="default"/>
      </w:rPr>
    </w:lvl>
    <w:lvl w:ilvl="3" w:tplc="411E88EA">
      <w:start w:val="1"/>
      <w:numFmt w:val="bullet"/>
      <w:lvlText w:val=""/>
      <w:lvlJc w:val="left"/>
      <w:pPr>
        <w:tabs>
          <w:tab w:val="num" w:pos="2268"/>
        </w:tabs>
        <w:ind w:left="3798" w:hanging="1927"/>
      </w:pPr>
      <w:rPr>
        <w:rFonts w:ascii="Wingdings" w:hAnsi="Wingdings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14735"/>
    <w:multiLevelType w:val="hybridMultilevel"/>
    <w:tmpl w:val="16203E84"/>
    <w:lvl w:ilvl="0" w:tplc="5A90D0D2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3048D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8" w15:restartNumberingAfterBreak="0">
    <w:nsid w:val="5C916EB6"/>
    <w:multiLevelType w:val="multilevel"/>
    <w:tmpl w:val="053E75BC"/>
    <w:lvl w:ilvl="0">
      <w:start w:val="1"/>
      <w:numFmt w:val="bullet"/>
      <w:lvlText w:val=""/>
      <w:lvlJc w:val="left"/>
      <w:pPr>
        <w:tabs>
          <w:tab w:val="num" w:pos="72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252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979"/>
        </w:tabs>
        <w:ind w:left="2979" w:hanging="127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39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43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46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5040" w:hanging="360"/>
      </w:pPr>
      <w:rPr>
        <w:rFonts w:ascii="OpenSymbol" w:hAnsi="OpenSymbol"/>
      </w:rPr>
    </w:lvl>
  </w:abstractNum>
  <w:abstractNum w:abstractNumId="29" w15:restartNumberingAfterBreak="0">
    <w:nsid w:val="5E4546B9"/>
    <w:multiLevelType w:val="hybridMultilevel"/>
    <w:tmpl w:val="FAE0F77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07953"/>
    <w:multiLevelType w:val="multilevel"/>
    <w:tmpl w:val="6974F63C"/>
    <w:lvl w:ilvl="0">
      <w:start w:val="1"/>
      <w:numFmt w:val="bullet"/>
      <w:lvlText w:val=""/>
      <w:lvlJc w:val="left"/>
      <w:pPr>
        <w:tabs>
          <w:tab w:val="num" w:pos="1862"/>
        </w:tabs>
        <w:ind w:left="4358" w:hanging="363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"/>
      <w:lvlJc w:val="left"/>
      <w:pPr>
        <w:tabs>
          <w:tab w:val="num" w:pos="2268"/>
        </w:tabs>
        <w:ind w:left="3798" w:hanging="1927"/>
      </w:pPr>
      <w:rPr>
        <w:rFonts w:ascii="Wingdings" w:hAnsi="Wingding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1" w15:restartNumberingAfterBreak="0">
    <w:nsid w:val="6C3E5B34"/>
    <w:multiLevelType w:val="multilevel"/>
    <w:tmpl w:val="67D0FAB6"/>
    <w:lvl w:ilvl="0">
      <w:start w:val="1"/>
      <w:numFmt w:val="bullet"/>
      <w:lvlText w:val=""/>
      <w:lvlJc w:val="left"/>
      <w:pPr>
        <w:tabs>
          <w:tab w:val="num" w:pos="1134"/>
        </w:tabs>
        <w:ind w:left="3630" w:hanging="363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22405"/>
    <w:multiLevelType w:val="hybridMultilevel"/>
    <w:tmpl w:val="085AE59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8D7531"/>
    <w:multiLevelType w:val="multilevel"/>
    <w:tmpl w:val="038A2DAA"/>
    <w:lvl w:ilvl="0">
      <w:start w:val="1"/>
      <w:numFmt w:val="bullet"/>
      <w:lvlText w:val=""/>
      <w:lvlJc w:val="left"/>
      <w:pPr>
        <w:tabs>
          <w:tab w:val="num" w:pos="1134"/>
        </w:tabs>
        <w:ind w:left="3630" w:hanging="363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459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268"/>
        </w:tabs>
        <w:ind w:left="3798" w:hanging="19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302B59"/>
    <w:multiLevelType w:val="hybridMultilevel"/>
    <w:tmpl w:val="67D0FAB6"/>
    <w:lvl w:ilvl="0" w:tplc="BC127542">
      <w:start w:val="1"/>
      <w:numFmt w:val="bullet"/>
      <w:lvlText w:val=""/>
      <w:lvlJc w:val="left"/>
      <w:pPr>
        <w:tabs>
          <w:tab w:val="num" w:pos="1134"/>
        </w:tabs>
        <w:ind w:left="3630" w:hanging="363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541E6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25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28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39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43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46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5040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34"/>
  </w:num>
  <w:num w:numId="9">
    <w:abstractNumId w:val="31"/>
  </w:num>
  <w:num w:numId="10">
    <w:abstractNumId w:val="9"/>
  </w:num>
  <w:num w:numId="11">
    <w:abstractNumId w:val="8"/>
  </w:num>
  <w:num w:numId="12">
    <w:abstractNumId w:val="21"/>
  </w:num>
  <w:num w:numId="13">
    <w:abstractNumId w:val="35"/>
  </w:num>
  <w:num w:numId="14">
    <w:abstractNumId w:val="28"/>
  </w:num>
  <w:num w:numId="15">
    <w:abstractNumId w:val="27"/>
  </w:num>
  <w:num w:numId="16">
    <w:abstractNumId w:val="18"/>
  </w:num>
  <w:num w:numId="17">
    <w:abstractNumId w:val="11"/>
  </w:num>
  <w:num w:numId="18">
    <w:abstractNumId w:val="13"/>
  </w:num>
  <w:num w:numId="19">
    <w:abstractNumId w:val="25"/>
  </w:num>
  <w:num w:numId="20">
    <w:abstractNumId w:val="7"/>
  </w:num>
  <w:num w:numId="21">
    <w:abstractNumId w:val="17"/>
  </w:num>
  <w:num w:numId="22">
    <w:abstractNumId w:val="12"/>
  </w:num>
  <w:num w:numId="23">
    <w:abstractNumId w:val="15"/>
  </w:num>
  <w:num w:numId="24">
    <w:abstractNumId w:val="33"/>
  </w:num>
  <w:num w:numId="25">
    <w:abstractNumId w:val="20"/>
  </w:num>
  <w:num w:numId="26">
    <w:abstractNumId w:val="10"/>
  </w:num>
  <w:num w:numId="27">
    <w:abstractNumId w:val="30"/>
  </w:num>
  <w:num w:numId="28">
    <w:abstractNumId w:val="29"/>
  </w:num>
  <w:num w:numId="29">
    <w:abstractNumId w:val="24"/>
  </w:num>
  <w:num w:numId="30">
    <w:abstractNumId w:val="19"/>
  </w:num>
  <w:num w:numId="31">
    <w:abstractNumId w:val="23"/>
  </w:num>
  <w:num w:numId="32">
    <w:abstractNumId w:val="22"/>
  </w:num>
  <w:num w:numId="33">
    <w:abstractNumId w:val="16"/>
  </w:num>
  <w:num w:numId="34">
    <w:abstractNumId w:val="26"/>
  </w:num>
  <w:num w:numId="35">
    <w:abstractNumId w:val="14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680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DA4"/>
    <w:rsid w:val="00010798"/>
    <w:rsid w:val="00022051"/>
    <w:rsid w:val="00036C36"/>
    <w:rsid w:val="0005313C"/>
    <w:rsid w:val="000638EB"/>
    <w:rsid w:val="000654E7"/>
    <w:rsid w:val="00080BDD"/>
    <w:rsid w:val="00083AE4"/>
    <w:rsid w:val="0008753E"/>
    <w:rsid w:val="000C130F"/>
    <w:rsid w:val="000C3114"/>
    <w:rsid w:val="000C772D"/>
    <w:rsid w:val="000E1D74"/>
    <w:rsid w:val="001113BA"/>
    <w:rsid w:val="00111A81"/>
    <w:rsid w:val="001164E1"/>
    <w:rsid w:val="00127771"/>
    <w:rsid w:val="00134342"/>
    <w:rsid w:val="001433F0"/>
    <w:rsid w:val="001438F2"/>
    <w:rsid w:val="00152E6D"/>
    <w:rsid w:val="00155A8E"/>
    <w:rsid w:val="0016090B"/>
    <w:rsid w:val="00162856"/>
    <w:rsid w:val="00162C39"/>
    <w:rsid w:val="00165B2C"/>
    <w:rsid w:val="00173555"/>
    <w:rsid w:val="00177F88"/>
    <w:rsid w:val="00181D88"/>
    <w:rsid w:val="0018233C"/>
    <w:rsid w:val="00184604"/>
    <w:rsid w:val="001920F4"/>
    <w:rsid w:val="00192F75"/>
    <w:rsid w:val="0019690B"/>
    <w:rsid w:val="001A597E"/>
    <w:rsid w:val="001B032D"/>
    <w:rsid w:val="001C1DFA"/>
    <w:rsid w:val="001C1F64"/>
    <w:rsid w:val="001C4B22"/>
    <w:rsid w:val="001D395F"/>
    <w:rsid w:val="001D40FF"/>
    <w:rsid w:val="001E22D4"/>
    <w:rsid w:val="001E2659"/>
    <w:rsid w:val="001F043E"/>
    <w:rsid w:val="001F2277"/>
    <w:rsid w:val="0020586D"/>
    <w:rsid w:val="00217AAA"/>
    <w:rsid w:val="002352A3"/>
    <w:rsid w:val="00235B01"/>
    <w:rsid w:val="00240967"/>
    <w:rsid w:val="00240FF8"/>
    <w:rsid w:val="002542C0"/>
    <w:rsid w:val="00285A7C"/>
    <w:rsid w:val="002873EB"/>
    <w:rsid w:val="002874A8"/>
    <w:rsid w:val="002878C2"/>
    <w:rsid w:val="002A2554"/>
    <w:rsid w:val="002A5B7B"/>
    <w:rsid w:val="002E6DBE"/>
    <w:rsid w:val="002F305C"/>
    <w:rsid w:val="00307728"/>
    <w:rsid w:val="00307BE8"/>
    <w:rsid w:val="0031243D"/>
    <w:rsid w:val="00314C56"/>
    <w:rsid w:val="0032254D"/>
    <w:rsid w:val="00322FE1"/>
    <w:rsid w:val="00344D2E"/>
    <w:rsid w:val="00357AB2"/>
    <w:rsid w:val="003624C5"/>
    <w:rsid w:val="00365C08"/>
    <w:rsid w:val="00376E53"/>
    <w:rsid w:val="00392691"/>
    <w:rsid w:val="003A733E"/>
    <w:rsid w:val="003B3D06"/>
    <w:rsid w:val="003B6FB6"/>
    <w:rsid w:val="003C5EF2"/>
    <w:rsid w:val="003C65C5"/>
    <w:rsid w:val="003D3A80"/>
    <w:rsid w:val="003E2905"/>
    <w:rsid w:val="003E4888"/>
    <w:rsid w:val="003E4906"/>
    <w:rsid w:val="003F1419"/>
    <w:rsid w:val="003F2115"/>
    <w:rsid w:val="003F3530"/>
    <w:rsid w:val="00413E88"/>
    <w:rsid w:val="004167BC"/>
    <w:rsid w:val="00444CFB"/>
    <w:rsid w:val="00446080"/>
    <w:rsid w:val="00450806"/>
    <w:rsid w:val="0045341F"/>
    <w:rsid w:val="00453A35"/>
    <w:rsid w:val="004578C9"/>
    <w:rsid w:val="00464760"/>
    <w:rsid w:val="0047466A"/>
    <w:rsid w:val="00475052"/>
    <w:rsid w:val="004864A3"/>
    <w:rsid w:val="00487F59"/>
    <w:rsid w:val="00497921"/>
    <w:rsid w:val="004C5042"/>
    <w:rsid w:val="004E18FE"/>
    <w:rsid w:val="004E398C"/>
    <w:rsid w:val="004E7DF1"/>
    <w:rsid w:val="00502865"/>
    <w:rsid w:val="00503174"/>
    <w:rsid w:val="005255E0"/>
    <w:rsid w:val="00531979"/>
    <w:rsid w:val="00531D46"/>
    <w:rsid w:val="00550D88"/>
    <w:rsid w:val="00556DB3"/>
    <w:rsid w:val="005651C9"/>
    <w:rsid w:val="0057708D"/>
    <w:rsid w:val="00582E6B"/>
    <w:rsid w:val="00585E58"/>
    <w:rsid w:val="005B657A"/>
    <w:rsid w:val="005B7C6A"/>
    <w:rsid w:val="005C4D81"/>
    <w:rsid w:val="005D182A"/>
    <w:rsid w:val="005D6B0E"/>
    <w:rsid w:val="00633533"/>
    <w:rsid w:val="00635FF2"/>
    <w:rsid w:val="00637AB2"/>
    <w:rsid w:val="006418C7"/>
    <w:rsid w:val="00655F8C"/>
    <w:rsid w:val="00662218"/>
    <w:rsid w:val="0067640F"/>
    <w:rsid w:val="006A01B8"/>
    <w:rsid w:val="006A20EE"/>
    <w:rsid w:val="006B3641"/>
    <w:rsid w:val="006B3E5A"/>
    <w:rsid w:val="006B4062"/>
    <w:rsid w:val="006B6EC8"/>
    <w:rsid w:val="006B72B7"/>
    <w:rsid w:val="006C72FF"/>
    <w:rsid w:val="006D1231"/>
    <w:rsid w:val="006D6391"/>
    <w:rsid w:val="006E18C3"/>
    <w:rsid w:val="006E472B"/>
    <w:rsid w:val="006E6825"/>
    <w:rsid w:val="006E7B08"/>
    <w:rsid w:val="006F76C6"/>
    <w:rsid w:val="006F776A"/>
    <w:rsid w:val="007108A9"/>
    <w:rsid w:val="00717FD0"/>
    <w:rsid w:val="007208EF"/>
    <w:rsid w:val="00727D04"/>
    <w:rsid w:val="0073376F"/>
    <w:rsid w:val="00740B47"/>
    <w:rsid w:val="00750EA1"/>
    <w:rsid w:val="00753BD2"/>
    <w:rsid w:val="00765F8B"/>
    <w:rsid w:val="00777FF5"/>
    <w:rsid w:val="00781F4A"/>
    <w:rsid w:val="00785532"/>
    <w:rsid w:val="007919BD"/>
    <w:rsid w:val="007E4BB8"/>
    <w:rsid w:val="00805BFB"/>
    <w:rsid w:val="00810B93"/>
    <w:rsid w:val="00826AB5"/>
    <w:rsid w:val="00827F08"/>
    <w:rsid w:val="008619F4"/>
    <w:rsid w:val="00894CDE"/>
    <w:rsid w:val="008A47F3"/>
    <w:rsid w:val="008B329E"/>
    <w:rsid w:val="008D064C"/>
    <w:rsid w:val="008D3DBB"/>
    <w:rsid w:val="008F16EB"/>
    <w:rsid w:val="008F542B"/>
    <w:rsid w:val="008F7CA4"/>
    <w:rsid w:val="00903767"/>
    <w:rsid w:val="00921F4F"/>
    <w:rsid w:val="00931116"/>
    <w:rsid w:val="0093112B"/>
    <w:rsid w:val="00941150"/>
    <w:rsid w:val="00947C8F"/>
    <w:rsid w:val="00952CD6"/>
    <w:rsid w:val="0095596F"/>
    <w:rsid w:val="00956C5E"/>
    <w:rsid w:val="009613FD"/>
    <w:rsid w:val="009630EF"/>
    <w:rsid w:val="00975568"/>
    <w:rsid w:val="00980C6F"/>
    <w:rsid w:val="00982B2E"/>
    <w:rsid w:val="00995142"/>
    <w:rsid w:val="009A7315"/>
    <w:rsid w:val="009B77B6"/>
    <w:rsid w:val="009D0732"/>
    <w:rsid w:val="009D3DF2"/>
    <w:rsid w:val="009D5AB9"/>
    <w:rsid w:val="009F0C5E"/>
    <w:rsid w:val="009F59BF"/>
    <w:rsid w:val="00A007B1"/>
    <w:rsid w:val="00A0462E"/>
    <w:rsid w:val="00A04B41"/>
    <w:rsid w:val="00A07C85"/>
    <w:rsid w:val="00A11759"/>
    <w:rsid w:val="00A3011C"/>
    <w:rsid w:val="00A76E86"/>
    <w:rsid w:val="00A82EA0"/>
    <w:rsid w:val="00A90093"/>
    <w:rsid w:val="00A94D08"/>
    <w:rsid w:val="00A96A85"/>
    <w:rsid w:val="00AA4C33"/>
    <w:rsid w:val="00AA6E81"/>
    <w:rsid w:val="00AB24D4"/>
    <w:rsid w:val="00AB4EE7"/>
    <w:rsid w:val="00AC13BE"/>
    <w:rsid w:val="00AC4FC9"/>
    <w:rsid w:val="00AD2FC9"/>
    <w:rsid w:val="00AE36E1"/>
    <w:rsid w:val="00AE7992"/>
    <w:rsid w:val="00AF008D"/>
    <w:rsid w:val="00B01AFF"/>
    <w:rsid w:val="00B0454B"/>
    <w:rsid w:val="00B06AA1"/>
    <w:rsid w:val="00B2179C"/>
    <w:rsid w:val="00B4548C"/>
    <w:rsid w:val="00B50E12"/>
    <w:rsid w:val="00B53EBF"/>
    <w:rsid w:val="00B55986"/>
    <w:rsid w:val="00B55CC7"/>
    <w:rsid w:val="00B75172"/>
    <w:rsid w:val="00B92B3E"/>
    <w:rsid w:val="00B97963"/>
    <w:rsid w:val="00BA1E0F"/>
    <w:rsid w:val="00BA1E86"/>
    <w:rsid w:val="00BA35EC"/>
    <w:rsid w:val="00BA78C0"/>
    <w:rsid w:val="00BB5C27"/>
    <w:rsid w:val="00BC17AC"/>
    <w:rsid w:val="00BC4DE5"/>
    <w:rsid w:val="00BD1AD0"/>
    <w:rsid w:val="00BD604E"/>
    <w:rsid w:val="00BD74EE"/>
    <w:rsid w:val="00BE3EC5"/>
    <w:rsid w:val="00BF3349"/>
    <w:rsid w:val="00C00028"/>
    <w:rsid w:val="00C00B1C"/>
    <w:rsid w:val="00C26B14"/>
    <w:rsid w:val="00C341A7"/>
    <w:rsid w:val="00C3651E"/>
    <w:rsid w:val="00C36D95"/>
    <w:rsid w:val="00C40459"/>
    <w:rsid w:val="00C437A0"/>
    <w:rsid w:val="00C52EFC"/>
    <w:rsid w:val="00C53F41"/>
    <w:rsid w:val="00C60B44"/>
    <w:rsid w:val="00C61D7A"/>
    <w:rsid w:val="00C71003"/>
    <w:rsid w:val="00C803E4"/>
    <w:rsid w:val="00C816AB"/>
    <w:rsid w:val="00CA161A"/>
    <w:rsid w:val="00CA18F0"/>
    <w:rsid w:val="00CA42C4"/>
    <w:rsid w:val="00CA481E"/>
    <w:rsid w:val="00CA4C45"/>
    <w:rsid w:val="00CB4CC3"/>
    <w:rsid w:val="00CB4F73"/>
    <w:rsid w:val="00CC073A"/>
    <w:rsid w:val="00CC1D86"/>
    <w:rsid w:val="00CC205A"/>
    <w:rsid w:val="00CC431D"/>
    <w:rsid w:val="00CE66D3"/>
    <w:rsid w:val="00D04433"/>
    <w:rsid w:val="00D06ED3"/>
    <w:rsid w:val="00D2581F"/>
    <w:rsid w:val="00D271EA"/>
    <w:rsid w:val="00D30E28"/>
    <w:rsid w:val="00D31D81"/>
    <w:rsid w:val="00D34CFE"/>
    <w:rsid w:val="00D51339"/>
    <w:rsid w:val="00D57CEA"/>
    <w:rsid w:val="00D60B32"/>
    <w:rsid w:val="00D61C06"/>
    <w:rsid w:val="00D64F57"/>
    <w:rsid w:val="00D667A5"/>
    <w:rsid w:val="00D75A84"/>
    <w:rsid w:val="00D76F47"/>
    <w:rsid w:val="00D839E5"/>
    <w:rsid w:val="00D97C56"/>
    <w:rsid w:val="00DA2EAA"/>
    <w:rsid w:val="00DB2A3E"/>
    <w:rsid w:val="00DE1177"/>
    <w:rsid w:val="00DE3860"/>
    <w:rsid w:val="00DE5C51"/>
    <w:rsid w:val="00DF48A8"/>
    <w:rsid w:val="00E06721"/>
    <w:rsid w:val="00E100DF"/>
    <w:rsid w:val="00E1481C"/>
    <w:rsid w:val="00E24D5A"/>
    <w:rsid w:val="00E30EEE"/>
    <w:rsid w:val="00E33A0C"/>
    <w:rsid w:val="00E3494D"/>
    <w:rsid w:val="00E37617"/>
    <w:rsid w:val="00E379A5"/>
    <w:rsid w:val="00E42858"/>
    <w:rsid w:val="00E44267"/>
    <w:rsid w:val="00E47893"/>
    <w:rsid w:val="00E51D40"/>
    <w:rsid w:val="00E55DA4"/>
    <w:rsid w:val="00E72165"/>
    <w:rsid w:val="00E75AB8"/>
    <w:rsid w:val="00E91A1E"/>
    <w:rsid w:val="00E968CE"/>
    <w:rsid w:val="00EB0F45"/>
    <w:rsid w:val="00EB1E95"/>
    <w:rsid w:val="00EB2AA4"/>
    <w:rsid w:val="00EC2255"/>
    <w:rsid w:val="00EC7BF0"/>
    <w:rsid w:val="00EF05B9"/>
    <w:rsid w:val="00EF4AE5"/>
    <w:rsid w:val="00EF5F02"/>
    <w:rsid w:val="00F0635B"/>
    <w:rsid w:val="00F147C2"/>
    <w:rsid w:val="00F255D1"/>
    <w:rsid w:val="00F403EF"/>
    <w:rsid w:val="00F568EA"/>
    <w:rsid w:val="00F6159F"/>
    <w:rsid w:val="00F63FD8"/>
    <w:rsid w:val="00F652FE"/>
    <w:rsid w:val="00F93870"/>
    <w:rsid w:val="00F93A06"/>
    <w:rsid w:val="00F96005"/>
    <w:rsid w:val="00FB21E2"/>
    <w:rsid w:val="00FD086D"/>
    <w:rsid w:val="00FD3780"/>
    <w:rsid w:val="00FD53B1"/>
    <w:rsid w:val="00FD5E10"/>
    <w:rsid w:val="00FE2CBC"/>
    <w:rsid w:val="00FE5248"/>
    <w:rsid w:val="00FE7119"/>
    <w:rsid w:val="00FE7C14"/>
    <w:rsid w:val="00FF445C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;"/>
  <w14:docId w14:val="75112853"/>
  <w15:docId w15:val="{288D7680-DAEB-4A2C-8390-ED172836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52CD6"/>
    <w:pPr>
      <w:spacing w:line="360" w:lineRule="auto"/>
    </w:pPr>
    <w:rPr>
      <w:rFonts w:ascii="Arial" w:hAnsi="Arial"/>
      <w:szCs w:val="24"/>
      <w:lang w:eastAsia="ar-SA"/>
    </w:rPr>
  </w:style>
  <w:style w:type="paragraph" w:styleId="berschrift1">
    <w:name w:val="heading 1"/>
    <w:basedOn w:val="Standard"/>
    <w:next w:val="Standard"/>
    <w:qFormat/>
    <w:rsid w:val="00E24D5A"/>
    <w:pPr>
      <w:keepNext/>
      <w:numPr>
        <w:numId w:val="1"/>
      </w:numPr>
      <w:spacing w:before="240" w:after="60"/>
      <w:outlineLvl w:val="0"/>
    </w:pPr>
    <w:rPr>
      <w:b/>
      <w:bCs/>
      <w:sz w:val="22"/>
    </w:rPr>
  </w:style>
  <w:style w:type="paragraph" w:styleId="berschrift2">
    <w:name w:val="heading 2"/>
    <w:basedOn w:val="Standard"/>
    <w:next w:val="Standard"/>
    <w:qFormat/>
    <w:rsid w:val="00E37617"/>
    <w:pPr>
      <w:keepNext/>
      <w:numPr>
        <w:ilvl w:val="1"/>
        <w:numId w:val="1"/>
      </w:numPr>
      <w:spacing w:before="240" w:after="60" w:line="240" w:lineRule="auto"/>
      <w:outlineLvl w:val="1"/>
    </w:pPr>
    <w:rPr>
      <w:b/>
      <w:iCs/>
    </w:rPr>
  </w:style>
  <w:style w:type="paragraph" w:styleId="berschrift3">
    <w:name w:val="heading 3"/>
    <w:basedOn w:val="Standard"/>
    <w:next w:val="Standard"/>
    <w:qFormat/>
    <w:rsid w:val="00E37617"/>
    <w:pPr>
      <w:keepNext/>
      <w:numPr>
        <w:ilvl w:val="2"/>
        <w:numId w:val="1"/>
      </w:numPr>
      <w:tabs>
        <w:tab w:val="left" w:pos="3015"/>
        <w:tab w:val="center" w:pos="3285"/>
      </w:tabs>
      <w:spacing w:before="240" w:after="60" w:line="240" w:lineRule="auto"/>
      <w:outlineLvl w:val="2"/>
    </w:pPr>
    <w:rPr>
      <w:b/>
      <w:bCs/>
      <w:lang w:val="de-DE"/>
    </w:rPr>
  </w:style>
  <w:style w:type="paragraph" w:styleId="berschrift4">
    <w:name w:val="heading 4"/>
    <w:basedOn w:val="Standard"/>
    <w:next w:val="Standard"/>
    <w:qFormat/>
    <w:rsid w:val="00E37617"/>
    <w:pPr>
      <w:keepNext/>
      <w:numPr>
        <w:ilvl w:val="3"/>
        <w:numId w:val="1"/>
      </w:numPr>
      <w:tabs>
        <w:tab w:val="left" w:pos="1260"/>
      </w:tabs>
      <w:spacing w:before="240" w:after="60" w:line="240" w:lineRule="auto"/>
      <w:outlineLvl w:val="3"/>
    </w:pPr>
    <w:rPr>
      <w:b/>
      <w:iCs/>
      <w:lang w:val="de-DE"/>
    </w:rPr>
  </w:style>
  <w:style w:type="paragraph" w:styleId="berschrift5">
    <w:name w:val="heading 5"/>
    <w:basedOn w:val="Standard"/>
    <w:next w:val="Standard"/>
    <w:qFormat/>
    <w:rsid w:val="00E37617"/>
    <w:pPr>
      <w:keepNext/>
      <w:outlineLvl w:val="4"/>
    </w:pPr>
    <w:rPr>
      <w:b/>
      <w:bCs/>
      <w:i/>
      <w:iCs/>
      <w:lang w:val="de-DE"/>
    </w:rPr>
  </w:style>
  <w:style w:type="paragraph" w:styleId="berschrift6">
    <w:name w:val="heading 6"/>
    <w:basedOn w:val="Standard"/>
    <w:next w:val="Standard"/>
    <w:qFormat/>
    <w:rsid w:val="00E37617"/>
    <w:pPr>
      <w:keepNext/>
      <w:spacing w:line="240" w:lineRule="auto"/>
      <w:jc w:val="center"/>
      <w:outlineLvl w:val="5"/>
    </w:pPr>
    <w:rPr>
      <w:b/>
      <w:bCs/>
      <w:sz w:val="36"/>
    </w:rPr>
  </w:style>
  <w:style w:type="paragraph" w:styleId="berschrift7">
    <w:name w:val="heading 7"/>
    <w:basedOn w:val="Standard"/>
    <w:next w:val="Standard"/>
    <w:qFormat/>
    <w:rsid w:val="00E37617"/>
    <w:pPr>
      <w:keepNext/>
      <w:tabs>
        <w:tab w:val="left" w:pos="709"/>
        <w:tab w:val="right" w:pos="9072"/>
      </w:tabs>
      <w:outlineLvl w:val="6"/>
    </w:pPr>
    <w:rPr>
      <w:i/>
      <w:iCs/>
      <w:szCs w:val="20"/>
      <w:lang w:val="en-GB"/>
    </w:rPr>
  </w:style>
  <w:style w:type="paragraph" w:styleId="berschrift8">
    <w:name w:val="heading 8"/>
    <w:basedOn w:val="Standard"/>
    <w:next w:val="Standard"/>
    <w:qFormat/>
    <w:rsid w:val="00E37617"/>
    <w:pPr>
      <w:keepNext/>
      <w:tabs>
        <w:tab w:val="left" w:pos="1134"/>
      </w:tabs>
      <w:outlineLvl w:val="7"/>
    </w:pPr>
    <w:rPr>
      <w:i/>
      <w:iCs/>
      <w:sz w:val="24"/>
      <w:szCs w:val="20"/>
      <w:lang w:val="de-DE"/>
    </w:rPr>
  </w:style>
  <w:style w:type="paragraph" w:styleId="berschrift9">
    <w:name w:val="heading 9"/>
    <w:basedOn w:val="Standard"/>
    <w:next w:val="Standard"/>
    <w:qFormat/>
    <w:rsid w:val="00E37617"/>
    <w:pPr>
      <w:keepNext/>
      <w:spacing w:line="240" w:lineRule="auto"/>
      <w:jc w:val="center"/>
      <w:outlineLvl w:val="8"/>
    </w:pPr>
    <w:rPr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E37617"/>
  </w:style>
  <w:style w:type="character" w:customStyle="1" w:styleId="WW8Num1z0">
    <w:name w:val="WW8Num1z0"/>
    <w:rsid w:val="00E37617"/>
    <w:rPr>
      <w:rFonts w:ascii="Symbol" w:hAnsi="Symbol"/>
    </w:rPr>
  </w:style>
  <w:style w:type="character" w:customStyle="1" w:styleId="WW8Num1z1">
    <w:name w:val="WW8Num1z1"/>
    <w:rsid w:val="00E37617"/>
    <w:rPr>
      <w:rFonts w:ascii="Courier New" w:hAnsi="Courier New" w:cs="Courier New"/>
    </w:rPr>
  </w:style>
  <w:style w:type="character" w:customStyle="1" w:styleId="WW8Num1z2">
    <w:name w:val="WW8Num1z2"/>
    <w:rsid w:val="00E37617"/>
    <w:rPr>
      <w:rFonts w:ascii="Wingdings" w:hAnsi="Wingdings"/>
    </w:rPr>
  </w:style>
  <w:style w:type="character" w:customStyle="1" w:styleId="WW8Num2z0">
    <w:name w:val="WW8Num2z0"/>
    <w:rsid w:val="00E37617"/>
    <w:rPr>
      <w:rFonts w:ascii="Symbol" w:hAnsi="Symbol"/>
    </w:rPr>
  </w:style>
  <w:style w:type="character" w:customStyle="1" w:styleId="WW8Num2z1">
    <w:name w:val="WW8Num2z1"/>
    <w:rsid w:val="00E37617"/>
    <w:rPr>
      <w:rFonts w:ascii="Courier New" w:hAnsi="Courier New" w:cs="Courier New"/>
    </w:rPr>
  </w:style>
  <w:style w:type="character" w:customStyle="1" w:styleId="WW8Num2z2">
    <w:name w:val="WW8Num2z2"/>
    <w:rsid w:val="00E37617"/>
    <w:rPr>
      <w:rFonts w:ascii="Wingdings" w:hAnsi="Wingdings"/>
    </w:rPr>
  </w:style>
  <w:style w:type="character" w:customStyle="1" w:styleId="WW8Num3z0">
    <w:name w:val="WW8Num3z0"/>
    <w:rsid w:val="00E37617"/>
    <w:rPr>
      <w:rFonts w:ascii="Symbol" w:hAnsi="Symbol"/>
    </w:rPr>
  </w:style>
  <w:style w:type="character" w:customStyle="1" w:styleId="WW8Num3z1">
    <w:name w:val="WW8Num3z1"/>
    <w:rsid w:val="00E37617"/>
    <w:rPr>
      <w:rFonts w:ascii="Courier New" w:hAnsi="Courier New" w:cs="Courier New"/>
    </w:rPr>
  </w:style>
  <w:style w:type="character" w:customStyle="1" w:styleId="WW8Num3z2">
    <w:name w:val="WW8Num3z2"/>
    <w:rsid w:val="00E37617"/>
    <w:rPr>
      <w:rFonts w:ascii="Wingdings" w:hAnsi="Wingdings"/>
    </w:rPr>
  </w:style>
  <w:style w:type="character" w:customStyle="1" w:styleId="WW8Num4z0">
    <w:name w:val="WW8Num4z0"/>
    <w:rsid w:val="00E37617"/>
    <w:rPr>
      <w:rFonts w:ascii="Symbol" w:hAnsi="Symbol"/>
    </w:rPr>
  </w:style>
  <w:style w:type="character" w:customStyle="1" w:styleId="WW8Num4z1">
    <w:name w:val="WW8Num4z1"/>
    <w:rsid w:val="00E37617"/>
    <w:rPr>
      <w:rFonts w:ascii="Courier New" w:hAnsi="Courier New" w:cs="Courier New"/>
    </w:rPr>
  </w:style>
  <w:style w:type="character" w:customStyle="1" w:styleId="WW8Num4z2">
    <w:name w:val="WW8Num4z2"/>
    <w:rsid w:val="00E37617"/>
    <w:rPr>
      <w:rFonts w:ascii="Wingdings" w:hAnsi="Wingdings"/>
    </w:rPr>
  </w:style>
  <w:style w:type="character" w:customStyle="1" w:styleId="WW8Num5z0">
    <w:name w:val="WW8Num5z0"/>
    <w:rsid w:val="00E37617"/>
    <w:rPr>
      <w:rFonts w:ascii="Symbol" w:hAnsi="Symbol"/>
    </w:rPr>
  </w:style>
  <w:style w:type="character" w:customStyle="1" w:styleId="WW8Num5z1">
    <w:name w:val="WW8Num5z1"/>
    <w:rsid w:val="00E37617"/>
    <w:rPr>
      <w:rFonts w:ascii="Courier New" w:hAnsi="Courier New" w:cs="Courier New"/>
    </w:rPr>
  </w:style>
  <w:style w:type="character" w:customStyle="1" w:styleId="WW8Num5z2">
    <w:name w:val="WW8Num5z2"/>
    <w:rsid w:val="00E37617"/>
    <w:rPr>
      <w:rFonts w:ascii="Wingdings" w:hAnsi="Wingdings"/>
    </w:rPr>
  </w:style>
  <w:style w:type="character" w:customStyle="1" w:styleId="WW8Num6z0">
    <w:name w:val="WW8Num6z0"/>
    <w:rsid w:val="00E37617"/>
    <w:rPr>
      <w:rFonts w:ascii="Symbol" w:hAnsi="Symbol"/>
    </w:rPr>
  </w:style>
  <w:style w:type="character" w:customStyle="1" w:styleId="WW8Num6z1">
    <w:name w:val="WW8Num6z1"/>
    <w:rsid w:val="00E37617"/>
    <w:rPr>
      <w:rFonts w:ascii="Courier New" w:hAnsi="Courier New" w:cs="Courier New"/>
    </w:rPr>
  </w:style>
  <w:style w:type="character" w:customStyle="1" w:styleId="WW8Num6z2">
    <w:name w:val="WW8Num6z2"/>
    <w:rsid w:val="00E37617"/>
    <w:rPr>
      <w:rFonts w:ascii="Wingdings" w:hAnsi="Wingdings"/>
    </w:rPr>
  </w:style>
  <w:style w:type="character" w:customStyle="1" w:styleId="WW8Num8z0">
    <w:name w:val="WW8Num8z0"/>
    <w:rsid w:val="00E37617"/>
    <w:rPr>
      <w:rFonts w:ascii="Symbol" w:hAnsi="Symbol"/>
    </w:rPr>
  </w:style>
  <w:style w:type="character" w:customStyle="1" w:styleId="WW8Num8z1">
    <w:name w:val="WW8Num8z1"/>
    <w:rsid w:val="00E37617"/>
    <w:rPr>
      <w:rFonts w:ascii="Courier New" w:hAnsi="Courier New" w:cs="Courier New"/>
    </w:rPr>
  </w:style>
  <w:style w:type="character" w:customStyle="1" w:styleId="WW8Num8z2">
    <w:name w:val="WW8Num8z2"/>
    <w:rsid w:val="00E37617"/>
    <w:rPr>
      <w:rFonts w:ascii="Wingdings" w:hAnsi="Wingdings"/>
    </w:rPr>
  </w:style>
  <w:style w:type="character" w:customStyle="1" w:styleId="WW8Num10z0">
    <w:name w:val="WW8Num10z0"/>
    <w:rsid w:val="00E37617"/>
    <w:rPr>
      <w:rFonts w:ascii="Symbol" w:hAnsi="Symbol"/>
    </w:rPr>
  </w:style>
  <w:style w:type="character" w:customStyle="1" w:styleId="WW8Num10z1">
    <w:name w:val="WW8Num10z1"/>
    <w:rsid w:val="00E37617"/>
    <w:rPr>
      <w:rFonts w:ascii="Arial" w:eastAsia="Times New Roman" w:hAnsi="Arial" w:cs="Arial"/>
      <w:b w:val="0"/>
    </w:rPr>
  </w:style>
  <w:style w:type="character" w:customStyle="1" w:styleId="WW8Num10z2">
    <w:name w:val="WW8Num10z2"/>
    <w:rsid w:val="00E37617"/>
    <w:rPr>
      <w:rFonts w:ascii="Wingdings" w:hAnsi="Wingdings"/>
    </w:rPr>
  </w:style>
  <w:style w:type="character" w:customStyle="1" w:styleId="WW8Num10z4">
    <w:name w:val="WW8Num10z4"/>
    <w:rsid w:val="00E37617"/>
    <w:rPr>
      <w:rFonts w:ascii="Courier New" w:hAnsi="Courier New" w:cs="Courier New"/>
    </w:rPr>
  </w:style>
  <w:style w:type="character" w:customStyle="1" w:styleId="WW-Absatz-Standardschriftart">
    <w:name w:val="WW-Absatz-Standardschriftart"/>
    <w:rsid w:val="00E37617"/>
  </w:style>
  <w:style w:type="character" w:customStyle="1" w:styleId="Kommentarzeichen1">
    <w:name w:val="Kommentarzeichen1"/>
    <w:basedOn w:val="WW-Absatz-Standardschriftart"/>
    <w:rsid w:val="00E37617"/>
    <w:rPr>
      <w:sz w:val="16"/>
      <w:szCs w:val="16"/>
    </w:rPr>
  </w:style>
  <w:style w:type="character" w:styleId="BesuchterLink">
    <w:name w:val="FollowedHyperlink"/>
    <w:basedOn w:val="WW-Absatz-Standardschriftart"/>
    <w:rsid w:val="00E37617"/>
    <w:rPr>
      <w:color w:val="800080"/>
      <w:u w:val="single"/>
    </w:rPr>
  </w:style>
  <w:style w:type="character" w:styleId="Hyperlink">
    <w:name w:val="Hyperlink"/>
    <w:basedOn w:val="WW-Absatz-Standardschriftart"/>
    <w:rsid w:val="00E37617"/>
    <w:rPr>
      <w:color w:val="0000FF"/>
      <w:u w:val="single"/>
    </w:rPr>
  </w:style>
  <w:style w:type="character" w:styleId="Seitenzahl">
    <w:name w:val="page number"/>
    <w:basedOn w:val="WW-Absatz-Standardschriftart"/>
    <w:rsid w:val="00E37617"/>
  </w:style>
  <w:style w:type="paragraph" w:customStyle="1" w:styleId="berschrift">
    <w:name w:val="Überschrift"/>
    <w:basedOn w:val="Standard"/>
    <w:next w:val="Textkrper"/>
    <w:rsid w:val="00E3761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xtkrper">
    <w:name w:val="Body Text"/>
    <w:basedOn w:val="Standard"/>
    <w:rsid w:val="00E37617"/>
    <w:pPr>
      <w:tabs>
        <w:tab w:val="left" w:pos="540"/>
      </w:tabs>
      <w:jc w:val="both"/>
    </w:pPr>
    <w:rPr>
      <w:b/>
      <w:bCs/>
      <w:i/>
      <w:iCs/>
      <w:lang w:val="de-DE"/>
    </w:rPr>
  </w:style>
  <w:style w:type="paragraph" w:styleId="Liste">
    <w:name w:val="List"/>
    <w:basedOn w:val="Textkrper"/>
    <w:rsid w:val="00E37617"/>
    <w:rPr>
      <w:rFonts w:cs="Tahoma"/>
    </w:rPr>
  </w:style>
  <w:style w:type="paragraph" w:customStyle="1" w:styleId="Beschriftung1">
    <w:name w:val="Beschriftung1"/>
    <w:basedOn w:val="Standard"/>
    <w:rsid w:val="00E37617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Verzeichnis">
    <w:name w:val="Verzeichnis"/>
    <w:basedOn w:val="Standard"/>
    <w:rsid w:val="00E37617"/>
    <w:pPr>
      <w:suppressLineNumbers/>
    </w:pPr>
    <w:rPr>
      <w:rFonts w:cs="Tahoma"/>
    </w:rPr>
  </w:style>
  <w:style w:type="paragraph" w:styleId="Kopfzeile">
    <w:name w:val="header"/>
    <w:basedOn w:val="Standard"/>
    <w:rsid w:val="00E3761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E37617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rsid w:val="00E37617"/>
    <w:pPr>
      <w:tabs>
        <w:tab w:val="left" w:pos="709"/>
      </w:tabs>
    </w:pPr>
    <w:rPr>
      <w:rFonts w:cs="Arial"/>
      <w:szCs w:val="20"/>
      <w:lang w:val="de-DE"/>
    </w:rPr>
  </w:style>
  <w:style w:type="paragraph" w:customStyle="1" w:styleId="Textkrper-Einzug21">
    <w:name w:val="Textkörper-Einzug 21"/>
    <w:basedOn w:val="Standard"/>
    <w:rsid w:val="00E37617"/>
    <w:pPr>
      <w:tabs>
        <w:tab w:val="left" w:pos="1985"/>
        <w:tab w:val="left" w:pos="3544"/>
      </w:tabs>
      <w:ind w:left="567" w:hanging="567"/>
    </w:pPr>
    <w:rPr>
      <w:rFonts w:cs="Arial"/>
      <w:szCs w:val="20"/>
      <w:lang w:val="de-DE"/>
    </w:rPr>
  </w:style>
  <w:style w:type="paragraph" w:customStyle="1" w:styleId="Textkrper-Einzug31">
    <w:name w:val="Textkörper-Einzug 31"/>
    <w:basedOn w:val="Standard"/>
    <w:rsid w:val="00E37617"/>
    <w:pPr>
      <w:tabs>
        <w:tab w:val="left" w:pos="1419"/>
      </w:tabs>
      <w:ind w:left="284" w:hanging="284"/>
    </w:pPr>
    <w:rPr>
      <w:rFonts w:cs="Arial"/>
      <w:sz w:val="24"/>
      <w:szCs w:val="20"/>
      <w:lang w:val="de-DE"/>
    </w:rPr>
  </w:style>
  <w:style w:type="paragraph" w:customStyle="1" w:styleId="Textkrper31">
    <w:name w:val="Textkörper 31"/>
    <w:basedOn w:val="Standard"/>
    <w:rsid w:val="00E37617"/>
    <w:pPr>
      <w:tabs>
        <w:tab w:val="left" w:pos="540"/>
      </w:tabs>
      <w:jc w:val="both"/>
    </w:pPr>
    <w:rPr>
      <w:lang w:val="de-DE"/>
    </w:rPr>
  </w:style>
  <w:style w:type="paragraph" w:customStyle="1" w:styleId="Dokumentstruktur1">
    <w:name w:val="Dokumentstruktur1"/>
    <w:basedOn w:val="Standard"/>
    <w:rsid w:val="00E37617"/>
    <w:pPr>
      <w:shd w:val="clear" w:color="auto" w:fill="000080"/>
    </w:pPr>
    <w:rPr>
      <w:rFonts w:ascii="Tahoma" w:hAnsi="Tahoma" w:cs="Tahoma"/>
    </w:rPr>
  </w:style>
  <w:style w:type="paragraph" w:customStyle="1" w:styleId="Kommentartext1">
    <w:name w:val="Kommentartext1"/>
    <w:basedOn w:val="Standard"/>
    <w:rsid w:val="00E37617"/>
    <w:rPr>
      <w:szCs w:val="20"/>
    </w:rPr>
  </w:style>
  <w:style w:type="paragraph" w:styleId="Verzeichnis2">
    <w:name w:val="toc 2"/>
    <w:basedOn w:val="Standard"/>
    <w:next w:val="Standard"/>
    <w:autoRedefine/>
    <w:semiHidden/>
    <w:rsid w:val="00E24D5A"/>
    <w:pPr>
      <w:tabs>
        <w:tab w:val="left" w:pos="993"/>
        <w:tab w:val="right" w:leader="dot" w:pos="10195"/>
      </w:tabs>
      <w:ind w:left="426"/>
    </w:pPr>
  </w:style>
  <w:style w:type="paragraph" w:styleId="Verzeichnis1">
    <w:name w:val="toc 1"/>
    <w:basedOn w:val="Standard"/>
    <w:next w:val="Standard"/>
    <w:autoRedefine/>
    <w:semiHidden/>
    <w:rsid w:val="00E24D5A"/>
    <w:pPr>
      <w:tabs>
        <w:tab w:val="left" w:pos="426"/>
        <w:tab w:val="right" w:leader="dot" w:pos="10195"/>
      </w:tabs>
    </w:pPr>
  </w:style>
  <w:style w:type="paragraph" w:styleId="Verzeichnis3">
    <w:name w:val="toc 3"/>
    <w:basedOn w:val="Standard"/>
    <w:next w:val="Standard"/>
    <w:semiHidden/>
    <w:rsid w:val="00E37617"/>
    <w:pPr>
      <w:ind w:left="400"/>
    </w:pPr>
  </w:style>
  <w:style w:type="paragraph" w:styleId="Verzeichnis4">
    <w:name w:val="toc 4"/>
    <w:basedOn w:val="Standard"/>
    <w:next w:val="Standard"/>
    <w:semiHidden/>
    <w:rsid w:val="00E37617"/>
    <w:pPr>
      <w:ind w:left="600"/>
    </w:pPr>
  </w:style>
  <w:style w:type="paragraph" w:styleId="Verzeichnis5">
    <w:name w:val="toc 5"/>
    <w:basedOn w:val="Standard"/>
    <w:next w:val="Standard"/>
    <w:semiHidden/>
    <w:rsid w:val="00E37617"/>
    <w:pPr>
      <w:ind w:left="800"/>
    </w:pPr>
  </w:style>
  <w:style w:type="paragraph" w:styleId="Verzeichnis6">
    <w:name w:val="toc 6"/>
    <w:basedOn w:val="Standard"/>
    <w:next w:val="Standard"/>
    <w:semiHidden/>
    <w:rsid w:val="00E37617"/>
    <w:pPr>
      <w:ind w:left="1000"/>
    </w:pPr>
  </w:style>
  <w:style w:type="paragraph" w:styleId="Verzeichnis7">
    <w:name w:val="toc 7"/>
    <w:basedOn w:val="Standard"/>
    <w:next w:val="Standard"/>
    <w:semiHidden/>
    <w:rsid w:val="00E37617"/>
    <w:pPr>
      <w:ind w:left="1200"/>
    </w:pPr>
  </w:style>
  <w:style w:type="paragraph" w:styleId="Verzeichnis8">
    <w:name w:val="toc 8"/>
    <w:basedOn w:val="Standard"/>
    <w:next w:val="Standard"/>
    <w:semiHidden/>
    <w:rsid w:val="00E37617"/>
    <w:pPr>
      <w:ind w:left="1400"/>
    </w:pPr>
  </w:style>
  <w:style w:type="paragraph" w:styleId="Verzeichnis9">
    <w:name w:val="toc 9"/>
    <w:basedOn w:val="Standard"/>
    <w:next w:val="Standard"/>
    <w:semiHidden/>
    <w:rsid w:val="00E37617"/>
    <w:pPr>
      <w:ind w:left="1600"/>
    </w:pPr>
  </w:style>
  <w:style w:type="paragraph" w:styleId="Textkrper-Zeileneinzug">
    <w:name w:val="Body Text Indent"/>
    <w:basedOn w:val="Standard"/>
    <w:rsid w:val="00E37617"/>
    <w:pPr>
      <w:spacing w:before="120" w:after="120" w:line="240" w:lineRule="auto"/>
      <w:ind w:firstLine="709"/>
    </w:pPr>
    <w:rPr>
      <w:rFonts w:cs="Arial"/>
      <w:sz w:val="22"/>
      <w:lang w:val="de-DE"/>
    </w:rPr>
  </w:style>
  <w:style w:type="paragraph" w:customStyle="1" w:styleId="Blocktext1">
    <w:name w:val="Blocktext1"/>
    <w:basedOn w:val="Standard"/>
    <w:rsid w:val="00E37617"/>
    <w:pPr>
      <w:spacing w:line="240" w:lineRule="auto"/>
      <w:ind w:left="709" w:right="230"/>
    </w:pPr>
    <w:rPr>
      <w:rFonts w:cs="Arial"/>
      <w:sz w:val="22"/>
      <w:lang w:val="de-DE"/>
    </w:rPr>
  </w:style>
  <w:style w:type="paragraph" w:styleId="Sprechblasentext">
    <w:name w:val="Balloon Text"/>
    <w:basedOn w:val="Standard"/>
    <w:rsid w:val="00E37617"/>
    <w:rPr>
      <w:rFonts w:ascii="Tahoma" w:hAnsi="Tahoma" w:cs="Tahoma"/>
      <w:sz w:val="16"/>
      <w:szCs w:val="16"/>
    </w:rPr>
  </w:style>
  <w:style w:type="paragraph" w:customStyle="1" w:styleId="Inhaltsverzeichnis10">
    <w:name w:val="Inhaltsverzeichnis 10"/>
    <w:basedOn w:val="Verzeichnis"/>
    <w:rsid w:val="00E37617"/>
    <w:pPr>
      <w:tabs>
        <w:tab w:val="right" w:leader="dot" w:pos="12184"/>
      </w:tabs>
      <w:ind w:left="2547"/>
    </w:pPr>
  </w:style>
  <w:style w:type="paragraph" w:customStyle="1" w:styleId="TabellenInhalt">
    <w:name w:val="Tabellen Inhalt"/>
    <w:basedOn w:val="Standard"/>
    <w:rsid w:val="00E37617"/>
    <w:pPr>
      <w:suppressLineNumbers/>
    </w:pPr>
  </w:style>
  <w:style w:type="paragraph" w:customStyle="1" w:styleId="Tabellenberschrift">
    <w:name w:val="Tabellen Überschrift"/>
    <w:basedOn w:val="TabellenInhalt"/>
    <w:rsid w:val="00E37617"/>
    <w:pPr>
      <w:jc w:val="center"/>
    </w:pPr>
    <w:rPr>
      <w:b/>
      <w:bCs/>
    </w:rPr>
  </w:style>
  <w:style w:type="table" w:styleId="Tabellenraster">
    <w:name w:val="Table Grid"/>
    <w:basedOn w:val="NormaleTabelle"/>
    <w:rsid w:val="001E22D4"/>
    <w:pPr>
      <w:suppressAutoHyphens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BD604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D604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D604E"/>
    <w:rPr>
      <w:rFonts w:ascii="Arial" w:hAnsi="Arial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D60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D604E"/>
    <w:rPr>
      <w:rFonts w:ascii="Arial" w:hAnsi="Arial"/>
      <w:b/>
      <w:bCs/>
      <w:lang w:eastAsia="ar-SA"/>
    </w:rPr>
  </w:style>
  <w:style w:type="paragraph" w:customStyle="1" w:styleId="a">
    <w:rsid w:val="0016090B"/>
    <w:pPr>
      <w:suppressAutoHyphens/>
      <w:spacing w:line="360" w:lineRule="auto"/>
    </w:pPr>
  </w:style>
  <w:style w:type="character" w:customStyle="1" w:styleId="tw4winMark">
    <w:name w:val="tw4winMark"/>
    <w:rsid w:val="0016090B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16090B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16090B"/>
    <w:rPr>
      <w:color w:val="0000FF"/>
    </w:rPr>
  </w:style>
  <w:style w:type="character" w:customStyle="1" w:styleId="tw4winPopup">
    <w:name w:val="tw4winPopup"/>
    <w:rsid w:val="0016090B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16090B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16090B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16090B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16090B"/>
    <w:rPr>
      <w:rFonts w:ascii="Courier New" w:hAnsi="Courier New"/>
      <w:noProof/>
      <w:color w:val="800000"/>
    </w:rPr>
  </w:style>
  <w:style w:type="paragraph" w:customStyle="1" w:styleId="adresgegevens">
    <w:name w:val="adresgegevens"/>
    <w:basedOn w:val="Standard"/>
    <w:rsid w:val="0016090B"/>
    <w:pPr>
      <w:spacing w:line="260" w:lineRule="exact"/>
    </w:pPr>
    <w:rPr>
      <w:rFonts w:eastAsia="SimSun" w:cs="Arial"/>
      <w:snapToGrid w:val="0"/>
      <w:sz w:val="16"/>
      <w:szCs w:val="16"/>
      <w:lang w:eastAsia="zh-CN"/>
    </w:rPr>
  </w:style>
  <w:style w:type="character" w:customStyle="1" w:styleId="FuzeileZchn">
    <w:name w:val="Fußzeile Zchn"/>
    <w:link w:val="Fuzeile"/>
    <w:rsid w:val="0016090B"/>
    <w:rPr>
      <w:rFonts w:ascii="Arial" w:hAnsi="Arial"/>
      <w:szCs w:val="24"/>
      <w:lang w:eastAsia="ar-SA"/>
    </w:rPr>
  </w:style>
  <w:style w:type="paragraph" w:styleId="berarbeitung">
    <w:name w:val="Revision"/>
    <w:hidden/>
    <w:uiPriority w:val="99"/>
    <w:semiHidden/>
    <w:rsid w:val="0008753E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rnhard.megert@alloga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Galenica Group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ualbumarte</dc:creator>
  <cp:lastModifiedBy>Zimmermann Marion (Alloga)</cp:lastModifiedBy>
  <cp:revision>5</cp:revision>
  <cp:lastPrinted>2020-07-13T06:45:00Z</cp:lastPrinted>
  <dcterms:created xsi:type="dcterms:W3CDTF">2020-07-13T06:37:00Z</dcterms:created>
  <dcterms:modified xsi:type="dcterms:W3CDTF">2020-07-13T06:52:00Z</dcterms:modified>
</cp:coreProperties>
</file>